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77" w:rsidRPr="00050E00" w:rsidRDefault="00AF3C5A" w:rsidP="00E53168">
      <w:pPr>
        <w:pStyle w:val="Heading9"/>
        <w:framePr w:w="634" w:wrap="around" w:x="1456" w:y="-5"/>
        <w:jc w:val="center"/>
        <w:rPr>
          <w:rFonts w:ascii="Castellar" w:hAnsi="Castellar"/>
          <w:bCs/>
          <w:color w:val="000066"/>
        </w:rPr>
      </w:pPr>
      <w:bookmarkStart w:id="0" w:name="_GoBack"/>
      <w:bookmarkEnd w:id="0"/>
      <w:r w:rsidRPr="00050E00">
        <w:rPr>
          <w:rFonts w:ascii="Castellar" w:hAnsi="Castellar"/>
          <w:bCs/>
          <w:color w:val="000066"/>
        </w:rPr>
        <w:t>S</w:t>
      </w:r>
    </w:p>
    <w:p w:rsidR="000D1377" w:rsidRDefault="000D1377">
      <w:pPr>
        <w:tabs>
          <w:tab w:val="left" w:pos="4871"/>
        </w:tabs>
        <w:rPr>
          <w:rFonts w:ascii="Copperplate Gothic Bold" w:hAnsi="Copperplate Gothic Bold"/>
          <w:color w:val="000066"/>
          <w:sz w:val="28"/>
        </w:rPr>
      </w:pPr>
      <w:r>
        <w:rPr>
          <w:rFonts w:ascii="Copperplate Gothic Bold" w:hAnsi="Copperplate Gothic Bold"/>
          <w:color w:val="000066"/>
          <w:sz w:val="28"/>
        </w:rPr>
        <w:t xml:space="preserve">halom </w:t>
      </w:r>
      <w:smartTag w:uri="urn:schemas-microsoft-com:office:smarttags" w:element="place">
        <w:smartTag w:uri="urn:schemas-microsoft-com:office:smarttags" w:element="PlaceName">
          <w:r>
            <w:rPr>
              <w:rFonts w:ascii="Copperplate Gothic Bold" w:hAnsi="Copperplate Gothic Bold"/>
              <w:color w:val="000066"/>
              <w:sz w:val="28"/>
            </w:rPr>
            <w:t>Mennonite</w:t>
          </w:r>
        </w:smartTag>
        <w:r>
          <w:rPr>
            <w:rFonts w:ascii="Copperplate Gothic Bold" w:hAnsi="Copperplate Gothic Bold"/>
            <w:color w:val="000066"/>
            <w:sz w:val="28"/>
          </w:rPr>
          <w:t xml:space="preserve"> </w:t>
        </w:r>
        <w:smartTag w:uri="urn:schemas-microsoft-com:office:smarttags" w:element="PlaceType">
          <w:r>
            <w:rPr>
              <w:rFonts w:ascii="Copperplate Gothic Bold" w:hAnsi="Copperplate Gothic Bold"/>
              <w:color w:val="000066"/>
              <w:sz w:val="28"/>
            </w:rPr>
            <w:t>School</w:t>
          </w:r>
        </w:smartTag>
      </w:smartTag>
      <w:r>
        <w:rPr>
          <w:rFonts w:ascii="Copperplate Gothic Bold" w:hAnsi="Copperplate Gothic Bold"/>
          <w:color w:val="000066"/>
          <w:sz w:val="28"/>
        </w:rPr>
        <w:tab/>
      </w:r>
    </w:p>
    <w:p w:rsidR="000D1377" w:rsidRDefault="000D1377">
      <w:pPr>
        <w:tabs>
          <w:tab w:val="left" w:pos="720"/>
          <w:tab w:val="left" w:pos="1440"/>
          <w:tab w:val="left" w:pos="2115"/>
        </w:tabs>
        <w:rPr>
          <w:rFonts w:ascii="Storybook" w:hAnsi="Storybook" w:cs="Arial"/>
          <w:b/>
          <w:bCs/>
          <w:i/>
          <w:iCs/>
          <w:color w:val="000066"/>
          <w:sz w:val="20"/>
        </w:rPr>
      </w:pPr>
      <w:r>
        <w:rPr>
          <w:sz w:val="20"/>
        </w:rPr>
        <w:t xml:space="preserve">   </w:t>
      </w:r>
      <w:smartTag w:uri="urn:schemas-microsoft-com:office:smarttags" w:element="Street">
        <w:smartTag w:uri="urn:schemas-microsoft-com:office:smarttags" w:element="address">
          <w:r w:rsidR="006960AC">
            <w:rPr>
              <w:rFonts w:ascii="Arial" w:hAnsi="Arial" w:cs="Arial"/>
              <w:b/>
              <w:bCs/>
              <w:i/>
              <w:iCs/>
              <w:color w:val="000066"/>
              <w:sz w:val="20"/>
            </w:rPr>
            <w:t>1410 Union Grove Road</w:t>
          </w:r>
        </w:smartTag>
      </w:smartTag>
      <w:r>
        <w:rPr>
          <w:rFonts w:ascii="Arial" w:hAnsi="Arial" w:cs="Arial"/>
          <w:b/>
          <w:bCs/>
          <w:i/>
          <w:iCs/>
          <w:color w:val="000066"/>
          <w:sz w:val="20"/>
        </w:rPr>
        <w:t xml:space="preserve">  Terre Hill PA  17581</w:t>
      </w:r>
    </w:p>
    <w:p w:rsidR="000D1377" w:rsidRDefault="004D02FD">
      <w:pPr>
        <w:tabs>
          <w:tab w:val="left" w:pos="720"/>
          <w:tab w:val="left" w:pos="1440"/>
          <w:tab w:val="left" w:pos="2115"/>
        </w:tabs>
        <w:rPr>
          <w:rFonts w:ascii="Arial" w:hAnsi="Arial" w:cs="Arial"/>
          <w:b/>
          <w:bCs/>
          <w:i/>
          <w:iCs/>
          <w:color w:val="000066"/>
          <w:sz w:val="20"/>
        </w:rPr>
      </w:pPr>
      <w:r>
        <w:rPr>
          <w:rFonts w:ascii="Arial" w:hAnsi="Arial" w:cs="Arial"/>
          <w:b/>
          <w:bCs/>
          <w:i/>
          <w:iCs/>
          <w:color w:val="000066"/>
          <w:sz w:val="20"/>
        </w:rPr>
        <w:t xml:space="preserve">  Ph.</w:t>
      </w:r>
      <w:r w:rsidR="000D1377">
        <w:rPr>
          <w:rFonts w:ascii="Arial" w:hAnsi="Arial" w:cs="Arial"/>
          <w:b/>
          <w:bCs/>
          <w:i/>
          <w:iCs/>
          <w:color w:val="000066"/>
          <w:sz w:val="20"/>
        </w:rPr>
        <w:t xml:space="preserve">  (717) </w:t>
      </w:r>
      <w:r w:rsidR="006960AC">
        <w:rPr>
          <w:rFonts w:ascii="Arial" w:hAnsi="Arial" w:cs="Arial"/>
          <w:b/>
          <w:bCs/>
          <w:i/>
          <w:iCs/>
          <w:color w:val="000066"/>
          <w:sz w:val="20"/>
        </w:rPr>
        <w:t>445-7020</w:t>
      </w:r>
    </w:p>
    <w:p w:rsidR="000D1377" w:rsidRDefault="000D1377">
      <w:pPr>
        <w:tabs>
          <w:tab w:val="left" w:pos="720"/>
          <w:tab w:val="left" w:pos="1440"/>
          <w:tab w:val="left" w:pos="2115"/>
        </w:tabs>
        <w:rPr>
          <w:rFonts w:ascii="Arial" w:hAnsi="Arial" w:cs="Arial"/>
          <w:i/>
          <w:iCs/>
          <w:sz w:val="16"/>
        </w:rPr>
      </w:pPr>
    </w:p>
    <w:p w:rsidR="000D1377" w:rsidRDefault="00492CE5">
      <w:pPr>
        <w:pStyle w:val="Heading8"/>
        <w:rPr>
          <w:color w:val="000066"/>
        </w:rPr>
      </w:pPr>
      <w:r>
        <w:rPr>
          <w:rFonts w:ascii="Falstaff Festival MT" w:hAnsi="Falstaff Festival MT"/>
          <w:noProof/>
          <w:color w:val="996633"/>
          <w:position w:val="-1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71755</wp:posOffset>
                </wp:positionV>
                <wp:extent cx="3086100" cy="0"/>
                <wp:effectExtent l="7620" t="6350" r="1143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8075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5.65pt" to="436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IrJQIAAE0EAAAOAAAAZHJzL2Uyb0RvYy54bWysVMGO2yAQvVfqPyDuie3EzW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" strokeweight="1pt">
                <v:stroke dashstyle="1 1" endcap="round"/>
              </v:line>
            </w:pict>
          </mc:Fallback>
        </mc:AlternateContent>
      </w:r>
      <w:r>
        <w:rPr>
          <w:rFonts w:ascii="Falstaff Festival MT" w:hAnsi="Falstaff Festival MT"/>
          <w:noProof/>
          <w:color w:val="996633"/>
          <w:position w:val="-1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71755</wp:posOffset>
                </wp:positionV>
                <wp:extent cx="381000" cy="0"/>
                <wp:effectExtent l="7620" t="6350" r="11430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FD40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5.65pt" to="31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c/IwIAAEw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" strokeweight="1pt">
                <v:stroke dashstyle="1 1" endcap="round"/>
              </v:line>
            </w:pict>
          </mc:Fallback>
        </mc:AlternateContent>
      </w:r>
      <w:r w:rsidR="000D1377">
        <w:rPr>
          <w:color w:val="996633"/>
        </w:rPr>
        <w:t xml:space="preserve">               </w:t>
      </w:r>
      <w:r w:rsidR="000D1377">
        <w:rPr>
          <w:color w:val="000066"/>
        </w:rPr>
        <w:t>“Teaching and Training for the Glory of God”</w:t>
      </w:r>
    </w:p>
    <w:p w:rsidR="000D1377" w:rsidRDefault="000D1377"/>
    <w:p w:rsidR="00DE326E" w:rsidRPr="00DE326E" w:rsidRDefault="00DE326E">
      <w:pPr>
        <w:rPr>
          <w:rFonts w:ascii="Calibri" w:hAnsi="Calibri"/>
        </w:rPr>
      </w:pPr>
    </w:p>
    <w:p w:rsidR="00DE326E" w:rsidRPr="00DE326E" w:rsidRDefault="00DE326E" w:rsidP="00DE326E">
      <w:pPr>
        <w:jc w:val="center"/>
        <w:rPr>
          <w:rFonts w:ascii="Calibri" w:hAnsi="Calibri"/>
          <w:b/>
          <w:sz w:val="28"/>
        </w:rPr>
      </w:pPr>
      <w:r w:rsidRPr="00DE326E">
        <w:rPr>
          <w:rFonts w:ascii="Calibri" w:hAnsi="Calibri"/>
          <w:b/>
          <w:sz w:val="28"/>
        </w:rPr>
        <w:t>Yearly Field Trip Schedule</w:t>
      </w:r>
    </w:p>
    <w:p w:rsidR="00DE326E" w:rsidRPr="00DE326E" w:rsidRDefault="00DE326E" w:rsidP="00DE326E">
      <w:pPr>
        <w:jc w:val="center"/>
        <w:rPr>
          <w:rFonts w:ascii="Calibri" w:hAnsi="Calibri"/>
        </w:rPr>
      </w:pPr>
      <w:r w:rsidRPr="00DE326E">
        <w:rPr>
          <w:rFonts w:ascii="Calibri" w:hAnsi="Calibri"/>
        </w:rPr>
        <w:t>Grades K-8</w:t>
      </w:r>
    </w:p>
    <w:p w:rsidR="00DE326E" w:rsidRPr="00DE326E" w:rsidRDefault="00DE326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8005"/>
      </w:tblGrid>
      <w:tr w:rsidR="00DE326E" w:rsidRPr="00974145" w:rsidTr="00974145">
        <w:trPr>
          <w:trHeight w:val="360"/>
        </w:trPr>
        <w:tc>
          <w:tcPr>
            <w:tcW w:w="1638" w:type="dxa"/>
          </w:tcPr>
          <w:p w:rsidR="00DE326E" w:rsidRPr="00974145" w:rsidRDefault="00DE326E">
            <w:pPr>
              <w:rPr>
                <w:rFonts w:ascii="Calibri" w:hAnsi="Calibri"/>
                <w:b/>
              </w:rPr>
            </w:pPr>
            <w:r w:rsidRPr="00974145">
              <w:rPr>
                <w:rFonts w:ascii="Calibri" w:hAnsi="Calibri"/>
                <w:b/>
              </w:rPr>
              <w:t>Grade</w:t>
            </w:r>
          </w:p>
        </w:tc>
        <w:tc>
          <w:tcPr>
            <w:tcW w:w="8226" w:type="dxa"/>
          </w:tcPr>
          <w:p w:rsidR="00DE326E" w:rsidRPr="00974145" w:rsidRDefault="00DE326E">
            <w:pPr>
              <w:rPr>
                <w:rFonts w:ascii="Calibri" w:hAnsi="Calibri"/>
                <w:b/>
              </w:rPr>
            </w:pPr>
            <w:r w:rsidRPr="00974145">
              <w:rPr>
                <w:rFonts w:ascii="Calibri" w:hAnsi="Calibri"/>
                <w:b/>
              </w:rPr>
              <w:t>Field Trip Destination</w:t>
            </w:r>
          </w:p>
        </w:tc>
      </w:tr>
      <w:tr w:rsidR="00DE326E" w:rsidRPr="00974145" w:rsidTr="00974145">
        <w:trPr>
          <w:trHeight w:val="360"/>
        </w:trPr>
        <w:tc>
          <w:tcPr>
            <w:tcW w:w="1638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Kindergarten</w:t>
            </w:r>
          </w:p>
        </w:tc>
        <w:tc>
          <w:tcPr>
            <w:tcW w:w="8226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Hayloft Candles, New Holland Park, Lapp Valley Farm</w:t>
            </w:r>
          </w:p>
        </w:tc>
      </w:tr>
      <w:tr w:rsidR="00DE326E" w:rsidRPr="00974145" w:rsidTr="00974145">
        <w:trPr>
          <w:trHeight w:val="360"/>
        </w:trPr>
        <w:tc>
          <w:tcPr>
            <w:tcW w:w="1638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1</w:t>
            </w:r>
            <w:r w:rsidRPr="00974145">
              <w:rPr>
                <w:rFonts w:ascii="Calibri" w:hAnsi="Calibri"/>
                <w:vertAlign w:val="superscript"/>
              </w:rPr>
              <w:t>st</w:t>
            </w:r>
            <w:r w:rsidRPr="00974145">
              <w:rPr>
                <w:rFonts w:ascii="Calibri" w:hAnsi="Calibri"/>
              </w:rPr>
              <w:t xml:space="preserve"> Grade</w:t>
            </w:r>
          </w:p>
        </w:tc>
        <w:tc>
          <w:tcPr>
            <w:tcW w:w="8226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Hershey Chocolate World, Zoo America</w:t>
            </w:r>
          </w:p>
        </w:tc>
      </w:tr>
      <w:tr w:rsidR="00DE326E" w:rsidRPr="00974145" w:rsidTr="00974145">
        <w:trPr>
          <w:trHeight w:val="360"/>
        </w:trPr>
        <w:tc>
          <w:tcPr>
            <w:tcW w:w="1638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2</w:t>
            </w:r>
            <w:r w:rsidRPr="00974145">
              <w:rPr>
                <w:rFonts w:ascii="Calibri" w:hAnsi="Calibri"/>
                <w:vertAlign w:val="superscript"/>
              </w:rPr>
              <w:t>nd</w:t>
            </w:r>
            <w:r w:rsidRPr="00974145">
              <w:rPr>
                <w:rFonts w:ascii="Calibri" w:hAnsi="Calibri"/>
              </w:rPr>
              <w:t xml:space="preserve"> Grade</w:t>
            </w:r>
          </w:p>
        </w:tc>
        <w:tc>
          <w:tcPr>
            <w:tcW w:w="8226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Lititz Police Station, Lancaster Airport, Julius Sturgis Pretzel, Hands-on-House</w:t>
            </w:r>
          </w:p>
        </w:tc>
      </w:tr>
      <w:tr w:rsidR="00DE326E" w:rsidRPr="00974145" w:rsidTr="00974145">
        <w:trPr>
          <w:trHeight w:val="360"/>
        </w:trPr>
        <w:tc>
          <w:tcPr>
            <w:tcW w:w="1638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3</w:t>
            </w:r>
            <w:r w:rsidRPr="00974145">
              <w:rPr>
                <w:rFonts w:ascii="Calibri" w:hAnsi="Calibri"/>
                <w:vertAlign w:val="superscript"/>
              </w:rPr>
              <w:t>rd</w:t>
            </w:r>
            <w:r w:rsidRPr="00974145">
              <w:rPr>
                <w:rFonts w:ascii="Calibri" w:hAnsi="Calibri"/>
              </w:rPr>
              <w:t xml:space="preserve"> Grade</w:t>
            </w:r>
          </w:p>
        </w:tc>
        <w:tc>
          <w:tcPr>
            <w:tcW w:w="8226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Indian Echo Caverns</w:t>
            </w:r>
            <w:r w:rsidR="00FA13E8">
              <w:rPr>
                <w:rFonts w:ascii="Calibri" w:hAnsi="Calibri"/>
              </w:rPr>
              <w:t>, H&amp;M Train</w:t>
            </w:r>
          </w:p>
        </w:tc>
      </w:tr>
      <w:tr w:rsidR="00DE326E" w:rsidRPr="00974145" w:rsidTr="00974145">
        <w:trPr>
          <w:trHeight w:val="360"/>
        </w:trPr>
        <w:tc>
          <w:tcPr>
            <w:tcW w:w="1638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4</w:t>
            </w:r>
            <w:r w:rsidRPr="00974145">
              <w:rPr>
                <w:rFonts w:ascii="Calibri" w:hAnsi="Calibri"/>
                <w:vertAlign w:val="superscript"/>
              </w:rPr>
              <w:t>th</w:t>
            </w:r>
            <w:r w:rsidRPr="00974145">
              <w:rPr>
                <w:rFonts w:ascii="Calibri" w:hAnsi="Calibri"/>
              </w:rPr>
              <w:t xml:space="preserve"> Grade</w:t>
            </w:r>
          </w:p>
        </w:tc>
        <w:tc>
          <w:tcPr>
            <w:tcW w:w="8226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Philadelphia Zoo</w:t>
            </w:r>
          </w:p>
        </w:tc>
      </w:tr>
      <w:tr w:rsidR="00DE326E" w:rsidRPr="00974145" w:rsidTr="00974145">
        <w:trPr>
          <w:trHeight w:val="360"/>
        </w:trPr>
        <w:tc>
          <w:tcPr>
            <w:tcW w:w="1638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5</w:t>
            </w:r>
            <w:r w:rsidRPr="00974145">
              <w:rPr>
                <w:rFonts w:ascii="Calibri" w:hAnsi="Calibri"/>
                <w:vertAlign w:val="superscript"/>
              </w:rPr>
              <w:t>th</w:t>
            </w:r>
            <w:r w:rsidRPr="00974145">
              <w:rPr>
                <w:rFonts w:ascii="Calibri" w:hAnsi="Calibri"/>
              </w:rPr>
              <w:t xml:space="preserve"> Grade</w:t>
            </w:r>
          </w:p>
        </w:tc>
        <w:tc>
          <w:tcPr>
            <w:tcW w:w="8226" w:type="dxa"/>
          </w:tcPr>
          <w:p w:rsidR="00DE326E" w:rsidRPr="00974145" w:rsidRDefault="00FA13E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Franklin Institute (include Tuttleman Theatre IMAX)</w:t>
            </w:r>
          </w:p>
        </w:tc>
      </w:tr>
      <w:tr w:rsidR="00DE326E" w:rsidRPr="00974145" w:rsidTr="00974145">
        <w:trPr>
          <w:trHeight w:val="360"/>
        </w:trPr>
        <w:tc>
          <w:tcPr>
            <w:tcW w:w="1638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6</w:t>
            </w:r>
            <w:r w:rsidRPr="00974145">
              <w:rPr>
                <w:rFonts w:ascii="Calibri" w:hAnsi="Calibri"/>
                <w:vertAlign w:val="superscript"/>
              </w:rPr>
              <w:t>th</w:t>
            </w:r>
            <w:r w:rsidRPr="00974145">
              <w:rPr>
                <w:rFonts w:ascii="Calibri" w:hAnsi="Calibri"/>
              </w:rPr>
              <w:t xml:space="preserve"> Grade</w:t>
            </w:r>
          </w:p>
        </w:tc>
        <w:tc>
          <w:tcPr>
            <w:tcW w:w="8226" w:type="dxa"/>
          </w:tcPr>
          <w:p w:rsidR="00DE326E" w:rsidRPr="00974145" w:rsidRDefault="00FA13E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Whitaker Center, State Museum, Capital Tour</w:t>
            </w:r>
          </w:p>
        </w:tc>
      </w:tr>
      <w:tr w:rsidR="00DE326E" w:rsidRPr="00974145" w:rsidTr="00974145">
        <w:trPr>
          <w:trHeight w:val="360"/>
        </w:trPr>
        <w:tc>
          <w:tcPr>
            <w:tcW w:w="1638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7</w:t>
            </w:r>
            <w:r w:rsidRPr="00974145">
              <w:rPr>
                <w:rFonts w:ascii="Calibri" w:hAnsi="Calibri"/>
                <w:vertAlign w:val="superscript"/>
              </w:rPr>
              <w:t>th</w:t>
            </w:r>
            <w:r w:rsidRPr="00974145">
              <w:rPr>
                <w:rFonts w:ascii="Calibri" w:hAnsi="Calibri"/>
              </w:rPr>
              <w:t xml:space="preserve"> Grade</w:t>
            </w:r>
          </w:p>
        </w:tc>
        <w:tc>
          <w:tcPr>
            <w:tcW w:w="8226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Baltimore Aquarium</w:t>
            </w:r>
          </w:p>
        </w:tc>
      </w:tr>
      <w:tr w:rsidR="00DE326E" w:rsidRPr="00974145" w:rsidTr="00974145">
        <w:trPr>
          <w:trHeight w:val="360"/>
        </w:trPr>
        <w:tc>
          <w:tcPr>
            <w:tcW w:w="1638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8</w:t>
            </w:r>
            <w:r w:rsidRPr="00974145">
              <w:rPr>
                <w:rFonts w:ascii="Calibri" w:hAnsi="Calibri"/>
                <w:vertAlign w:val="superscript"/>
              </w:rPr>
              <w:t>th</w:t>
            </w:r>
            <w:r w:rsidRPr="00974145">
              <w:rPr>
                <w:rFonts w:ascii="Calibri" w:hAnsi="Calibri"/>
              </w:rPr>
              <w:t xml:space="preserve"> Grade </w:t>
            </w:r>
          </w:p>
        </w:tc>
        <w:tc>
          <w:tcPr>
            <w:tcW w:w="8226" w:type="dxa"/>
          </w:tcPr>
          <w:p w:rsidR="00DE326E" w:rsidRPr="00974145" w:rsidRDefault="00DE326E">
            <w:pPr>
              <w:rPr>
                <w:rFonts w:ascii="Calibri" w:hAnsi="Calibri"/>
              </w:rPr>
            </w:pPr>
            <w:r w:rsidRPr="00974145">
              <w:rPr>
                <w:rFonts w:ascii="Calibri" w:hAnsi="Calibri"/>
              </w:rPr>
              <w:t>Washington D.C.</w:t>
            </w:r>
          </w:p>
        </w:tc>
      </w:tr>
    </w:tbl>
    <w:p w:rsidR="00DE326E" w:rsidRDefault="00DE326E"/>
    <w:p w:rsidR="000D1377" w:rsidRDefault="000D1377">
      <w:pPr>
        <w:jc w:val="center"/>
      </w:pPr>
    </w:p>
    <w:p w:rsidR="000D1377" w:rsidRDefault="000D1377">
      <w:pPr>
        <w:jc w:val="center"/>
      </w:pPr>
    </w:p>
    <w:p w:rsidR="000839F0" w:rsidRDefault="000839F0" w:rsidP="000839F0">
      <w:pPr>
        <w:jc w:val="center"/>
        <w:rPr>
          <w:rFonts w:ascii="Arial Rounded MT Bold" w:hAnsi="Arial Rounded MT Bold"/>
          <w:sz w:val="28"/>
          <w:szCs w:val="28"/>
        </w:rPr>
      </w:pPr>
    </w:p>
    <w:p w:rsidR="000839F0" w:rsidRPr="000839F0" w:rsidRDefault="000839F0" w:rsidP="000839F0">
      <w:pPr>
        <w:jc w:val="center"/>
        <w:rPr>
          <w:rFonts w:ascii="Arial Rounded MT Bold" w:hAnsi="Arial Rounded MT Bold"/>
          <w:sz w:val="28"/>
          <w:szCs w:val="28"/>
        </w:rPr>
      </w:pPr>
    </w:p>
    <w:sectPr w:rsidR="000839F0" w:rsidRPr="000839F0" w:rsidSect="00916D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C03" w:rsidRDefault="005E7C03">
      <w:r>
        <w:separator/>
      </w:r>
    </w:p>
  </w:endnote>
  <w:endnote w:type="continuationSeparator" w:id="0">
    <w:p w:rsidR="005E7C03" w:rsidRDefault="005E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ligraph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torybook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Falstaff Festival MT">
    <w:altName w:val="Copperplate Gothic Ligh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E8" w:rsidRDefault="00FA1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E8" w:rsidRPr="00246D58" w:rsidRDefault="00FA13E8" w:rsidP="00246D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E8" w:rsidRDefault="00FA1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C03" w:rsidRDefault="005E7C03">
      <w:r>
        <w:separator/>
      </w:r>
    </w:p>
  </w:footnote>
  <w:footnote w:type="continuationSeparator" w:id="0">
    <w:p w:rsidR="005E7C03" w:rsidRDefault="005E7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E8" w:rsidRDefault="00FA1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E8" w:rsidRDefault="00FA13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E8" w:rsidRDefault="00FA13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DE"/>
    <w:rsid w:val="00050E00"/>
    <w:rsid w:val="00080030"/>
    <w:rsid w:val="000839F0"/>
    <w:rsid w:val="000D1377"/>
    <w:rsid w:val="000E66D7"/>
    <w:rsid w:val="000F037C"/>
    <w:rsid w:val="0021052C"/>
    <w:rsid w:val="00246D58"/>
    <w:rsid w:val="00382A48"/>
    <w:rsid w:val="0038623B"/>
    <w:rsid w:val="00407867"/>
    <w:rsid w:val="00453065"/>
    <w:rsid w:val="00492CE5"/>
    <w:rsid w:val="004D02FD"/>
    <w:rsid w:val="004E00DE"/>
    <w:rsid w:val="00580DD8"/>
    <w:rsid w:val="005E7C03"/>
    <w:rsid w:val="005F2676"/>
    <w:rsid w:val="006259B8"/>
    <w:rsid w:val="006960AC"/>
    <w:rsid w:val="006D11D6"/>
    <w:rsid w:val="00916D34"/>
    <w:rsid w:val="00974145"/>
    <w:rsid w:val="009843F3"/>
    <w:rsid w:val="00A769F1"/>
    <w:rsid w:val="00AD7208"/>
    <w:rsid w:val="00AF3C5A"/>
    <w:rsid w:val="00C02837"/>
    <w:rsid w:val="00C72280"/>
    <w:rsid w:val="00D42DF4"/>
    <w:rsid w:val="00DE326E"/>
    <w:rsid w:val="00DF00E9"/>
    <w:rsid w:val="00E20CC1"/>
    <w:rsid w:val="00E53168"/>
    <w:rsid w:val="00FA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2CB0777-343A-4857-891B-DD184A68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i/>
      <w:iCs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720"/>
        <w:tab w:val="left" w:pos="1440"/>
        <w:tab w:val="left" w:pos="2115"/>
      </w:tabs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 w:cs="Arial"/>
      <w:i/>
      <w:iCs/>
      <w:sz w:val="16"/>
      <w:szCs w:val="20"/>
    </w:rPr>
  </w:style>
  <w:style w:type="paragraph" w:styleId="Heading9">
    <w:name w:val="heading 9"/>
    <w:basedOn w:val="Normal"/>
    <w:next w:val="Normal"/>
    <w:qFormat/>
    <w:pPr>
      <w:keepNext/>
      <w:framePr w:h="828" w:hRule="exact" w:wrap="around" w:vAnchor="text" w:hAnchor="page" w:x="1471" w:y="-14"/>
      <w:overflowPunct w:val="0"/>
      <w:autoSpaceDE w:val="0"/>
      <w:autoSpaceDN w:val="0"/>
      <w:adjustRightInd w:val="0"/>
      <w:spacing w:line="828" w:lineRule="exact"/>
      <w:textAlignment w:val="baseline"/>
      <w:outlineLvl w:val="8"/>
    </w:pPr>
    <w:rPr>
      <w:rFonts w:ascii="Calligrapher" w:hAnsi="Calligrapher"/>
      <w:position w:val="-10"/>
      <w:sz w:val="9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jc w:val="center"/>
    </w:pPr>
    <w:rPr>
      <w:b/>
      <w:bCs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E3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Lyle Musser</dc:creator>
  <cp:keywords/>
  <cp:lastModifiedBy>Yvonne Yoder</cp:lastModifiedBy>
  <cp:revision>2</cp:revision>
  <cp:lastPrinted>2006-06-27T09:46:00Z</cp:lastPrinted>
  <dcterms:created xsi:type="dcterms:W3CDTF">2018-07-20T15:07:00Z</dcterms:created>
  <dcterms:modified xsi:type="dcterms:W3CDTF">2018-07-20T15:07:00Z</dcterms:modified>
</cp:coreProperties>
</file>