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1925" w:rsidRDefault="00B71925">
      <w:bookmarkStart w:id="0" w:name="_GoBack"/>
      <w:bookmarkEnd w:id="0"/>
      <w:r>
        <w:rPr>
          <w:b/>
          <w:bCs/>
          <w:u w:val="single"/>
        </w:rPr>
        <w:t xml:space="preserve">Music </w:t>
      </w:r>
      <w:r w:rsidR="00946E84">
        <w:rPr>
          <w:b/>
          <w:bCs/>
          <w:u w:val="single"/>
        </w:rPr>
        <w:t>Rudiments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Name_________________________</w:t>
      </w:r>
    </w:p>
    <w:p w:rsidR="00B71925" w:rsidRDefault="00D11ABF">
      <w:r>
        <w:t xml:space="preserve">Worksheet </w:t>
      </w:r>
      <w:r w:rsidR="00946E84">
        <w:t>3</w:t>
      </w:r>
      <w:r>
        <w:t>.1</w:t>
      </w:r>
    </w:p>
    <w:p w:rsidR="00B71925" w:rsidRDefault="00E63F90">
      <w:pPr>
        <w:rPr>
          <w:b/>
          <w:bCs/>
          <w:u w:val="single"/>
        </w:rPr>
      </w:pPr>
      <w:r>
        <w:t xml:space="preserve">Minor </w:t>
      </w:r>
      <w:r w:rsidR="00B71925">
        <w:t>Scales on keyboard</w:t>
      </w:r>
    </w:p>
    <w:p w:rsidR="00B71925" w:rsidRDefault="00B71925">
      <w:pPr>
        <w:rPr>
          <w:b/>
          <w:bCs/>
          <w:u w:val="single"/>
        </w:rPr>
      </w:pPr>
    </w:p>
    <w:p w:rsidR="00B71925" w:rsidRDefault="00B71925">
      <w:pPr>
        <w:rPr>
          <w:b/>
          <w:bCs/>
          <w:u w:val="single"/>
        </w:rPr>
      </w:pPr>
    </w:p>
    <w:p w:rsidR="00B71925" w:rsidRDefault="00B71925">
      <w:pPr>
        <w:rPr>
          <w:b/>
          <w:bCs/>
          <w:u w:val="single"/>
        </w:rPr>
      </w:pPr>
    </w:p>
    <w:p w:rsidR="00B71925" w:rsidRDefault="00B71925">
      <w:pPr>
        <w:numPr>
          <w:ilvl w:val="0"/>
          <w:numId w:val="1"/>
        </w:numPr>
      </w:pPr>
      <w:r>
        <w:t xml:space="preserve">Write the solfege syllables on the correct keys for the indicated </w:t>
      </w:r>
      <w:r w:rsidR="0095657F">
        <w:t xml:space="preserve">minor </w:t>
      </w:r>
      <w:r>
        <w:t xml:space="preserve">scale. Then </w:t>
      </w:r>
      <w:r w:rsidR="00E26AFE">
        <w:t>notate</w:t>
      </w:r>
      <w:r>
        <w:t xml:space="preserve"> the same scale on the staff.</w:t>
      </w:r>
      <w:r w:rsidR="0095657F">
        <w:t xml:space="preserve"> Write the solfege names under each note.</w:t>
      </w:r>
      <w:r w:rsidR="0008448B">
        <w:t xml:space="preserve"> Remember to start on </w:t>
      </w:r>
      <w:r w:rsidR="0008448B" w:rsidRPr="0008448B">
        <w:rPr>
          <w:i/>
        </w:rPr>
        <w:t>La</w:t>
      </w:r>
      <w:r w:rsidR="0008448B">
        <w:rPr>
          <w:i/>
        </w:rPr>
        <w:t>.</w:t>
      </w:r>
    </w:p>
    <w:p w:rsidR="00B71925" w:rsidRDefault="00B71925"/>
    <w:p w:rsidR="0008448B" w:rsidRDefault="0008448B"/>
    <w:p w:rsidR="00B71925" w:rsidRDefault="0095657F">
      <w:pPr>
        <w:numPr>
          <w:ilvl w:val="1"/>
          <w:numId w:val="6"/>
        </w:numPr>
      </w:pPr>
      <w:r>
        <w:t>B</w:t>
      </w:r>
      <w:r w:rsidR="00B71925">
        <w:t xml:space="preserve"> </w:t>
      </w:r>
      <w:r w:rsidR="0008448B">
        <w:t>minor</w:t>
      </w:r>
      <w:r w:rsidR="00B71925">
        <w:t xml:space="preserve"> scale</w:t>
      </w:r>
    </w:p>
    <w:p w:rsidR="00B71925" w:rsidRDefault="00AA2FCE">
      <w:r>
        <w:rPr>
          <w:noProof/>
          <w:lang w:eastAsia="en-US" w:bidi="ar-SA"/>
        </w:rPr>
        <w:drawing>
          <wp:inline distT="0" distB="0" distL="0" distR="0">
            <wp:extent cx="6400800" cy="13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352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925" w:rsidRDefault="00B71925"/>
    <w:p w:rsidR="00B71925" w:rsidRDefault="00AA2FCE">
      <w:r w:rsidRPr="0000267C">
        <w:rPr>
          <w:noProof/>
          <w:lang w:eastAsia="en-US" w:bidi="ar-SA"/>
        </w:rPr>
        <w:drawing>
          <wp:inline distT="0" distB="0" distL="0" distR="0">
            <wp:extent cx="6391275" cy="6953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925" w:rsidRDefault="00B71925"/>
    <w:p w:rsidR="00B71925" w:rsidRDefault="00B71925"/>
    <w:p w:rsidR="00D37A61" w:rsidRDefault="00D37A61"/>
    <w:p w:rsidR="00D37A61" w:rsidRDefault="00D37A61"/>
    <w:p w:rsidR="00B71925" w:rsidRDefault="00B71925"/>
    <w:p w:rsidR="00B71925" w:rsidRDefault="0008448B">
      <w:pPr>
        <w:numPr>
          <w:ilvl w:val="1"/>
          <w:numId w:val="7"/>
        </w:numPr>
      </w:pPr>
      <w:r>
        <w:t>Bb</w:t>
      </w:r>
      <w:r w:rsidR="00B71925">
        <w:t xml:space="preserve"> </w:t>
      </w:r>
      <w:r>
        <w:t>minor</w:t>
      </w:r>
      <w:r w:rsidR="00B71925">
        <w:t xml:space="preserve"> scale</w:t>
      </w:r>
    </w:p>
    <w:p w:rsidR="00B71925" w:rsidRDefault="00AA2FCE">
      <w:r>
        <w:rPr>
          <w:noProof/>
          <w:lang w:eastAsia="en-US" w:bidi="ar-SA"/>
        </w:rPr>
        <w:drawing>
          <wp:inline distT="0" distB="0" distL="0" distR="0">
            <wp:extent cx="6400800" cy="1352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352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925" w:rsidRDefault="00B71925"/>
    <w:p w:rsidR="00D11ABF" w:rsidRDefault="00AA2FCE" w:rsidP="0095657F">
      <w:r w:rsidRPr="0000267C">
        <w:rPr>
          <w:noProof/>
          <w:lang w:eastAsia="en-US" w:bidi="ar-SA"/>
        </w:rPr>
        <w:drawing>
          <wp:inline distT="0" distB="0" distL="0" distR="0">
            <wp:extent cx="6391275" cy="69532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A61" w:rsidRDefault="00D37A61" w:rsidP="00D11ABF">
      <w:pPr>
        <w:ind w:left="720"/>
      </w:pPr>
    </w:p>
    <w:p w:rsidR="00D37A61" w:rsidRDefault="00D37A61" w:rsidP="00D11ABF">
      <w:pPr>
        <w:ind w:left="720"/>
      </w:pPr>
    </w:p>
    <w:p w:rsidR="0095657F" w:rsidRDefault="0095657F" w:rsidP="00D11ABF">
      <w:pPr>
        <w:ind w:left="720"/>
      </w:pPr>
    </w:p>
    <w:p w:rsidR="0095657F" w:rsidRDefault="0095657F" w:rsidP="00D11ABF">
      <w:pPr>
        <w:ind w:left="720"/>
      </w:pPr>
    </w:p>
    <w:p w:rsidR="0095657F" w:rsidRDefault="0095657F" w:rsidP="00D11ABF">
      <w:pPr>
        <w:ind w:left="720"/>
      </w:pPr>
    </w:p>
    <w:p w:rsidR="00D11ABF" w:rsidRDefault="00D11ABF" w:rsidP="00D11ABF">
      <w:pPr>
        <w:ind w:left="720"/>
      </w:pPr>
    </w:p>
    <w:p w:rsidR="00D11ABF" w:rsidRDefault="00D11ABF" w:rsidP="00D11ABF">
      <w:pPr>
        <w:ind w:left="720"/>
      </w:pPr>
    </w:p>
    <w:p w:rsidR="00B71925" w:rsidRDefault="0008448B" w:rsidP="00062B2D">
      <w:pPr>
        <w:numPr>
          <w:ilvl w:val="0"/>
          <w:numId w:val="7"/>
        </w:numPr>
      </w:pPr>
      <w:r>
        <w:t>C#</w:t>
      </w:r>
      <w:r w:rsidR="00B71925">
        <w:t xml:space="preserve"> </w:t>
      </w:r>
      <w:r>
        <w:t>minor</w:t>
      </w:r>
      <w:r w:rsidR="00B71925">
        <w:t xml:space="preserve"> scale</w:t>
      </w:r>
    </w:p>
    <w:p w:rsidR="00B71925" w:rsidRDefault="00AA2FCE">
      <w:bookmarkStart w:id="1" w:name="_GoBack1"/>
      <w:bookmarkEnd w:id="1"/>
      <w:r>
        <w:rPr>
          <w:noProof/>
          <w:lang w:eastAsia="en-US" w:bidi="ar-SA"/>
        </w:rPr>
        <w:drawing>
          <wp:inline distT="0" distB="0" distL="0" distR="0">
            <wp:extent cx="6400800" cy="1352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352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925" w:rsidRDefault="00B71925"/>
    <w:p w:rsidR="00B71925" w:rsidRDefault="00AA2FCE">
      <w:r w:rsidRPr="0000267C">
        <w:rPr>
          <w:noProof/>
          <w:lang w:eastAsia="en-US" w:bidi="ar-SA"/>
        </w:rPr>
        <w:drawing>
          <wp:inline distT="0" distB="0" distL="0" distR="0">
            <wp:extent cx="6391275" cy="695325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925" w:rsidRDefault="00B71925"/>
    <w:p w:rsidR="00D11ABF" w:rsidRDefault="00D11ABF"/>
    <w:p w:rsidR="00D11ABF" w:rsidRDefault="00D11ABF"/>
    <w:p w:rsidR="00B71925" w:rsidRDefault="0008448B">
      <w:pPr>
        <w:numPr>
          <w:ilvl w:val="1"/>
          <w:numId w:val="3"/>
        </w:numPr>
      </w:pPr>
      <w:r>
        <w:t>F</w:t>
      </w:r>
      <w:r w:rsidR="00B71925">
        <w:t xml:space="preserve"> </w:t>
      </w:r>
      <w:r>
        <w:t>minor</w:t>
      </w:r>
      <w:r w:rsidR="00B71925">
        <w:t xml:space="preserve"> scale</w:t>
      </w:r>
    </w:p>
    <w:p w:rsidR="00B71925" w:rsidRDefault="00AA2FCE">
      <w:r>
        <w:rPr>
          <w:noProof/>
          <w:lang w:eastAsia="en-US" w:bidi="ar-SA"/>
        </w:rPr>
        <w:drawing>
          <wp:inline distT="0" distB="0" distL="0" distR="0">
            <wp:extent cx="6400800" cy="1352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352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57F" w:rsidRDefault="0095657F"/>
    <w:p w:rsidR="0095657F" w:rsidRDefault="00AA2FCE">
      <w:pPr>
        <w:rPr>
          <w:noProof/>
          <w:lang w:eastAsia="en-US" w:bidi="ar-SA"/>
        </w:rPr>
      </w:pPr>
      <w:r w:rsidRPr="0000267C">
        <w:rPr>
          <w:noProof/>
          <w:lang w:eastAsia="en-US" w:bidi="ar-SA"/>
        </w:rPr>
        <w:drawing>
          <wp:inline distT="0" distB="0" distL="0" distR="0">
            <wp:extent cx="6391275" cy="695325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57F" w:rsidRDefault="0095657F">
      <w:pPr>
        <w:rPr>
          <w:noProof/>
          <w:lang w:eastAsia="en-US" w:bidi="ar-SA"/>
        </w:rPr>
      </w:pPr>
    </w:p>
    <w:p w:rsidR="0008448B" w:rsidRDefault="0008448B">
      <w:pPr>
        <w:rPr>
          <w:noProof/>
          <w:lang w:eastAsia="en-US" w:bidi="ar-SA"/>
        </w:rPr>
      </w:pPr>
    </w:p>
    <w:p w:rsidR="0095657F" w:rsidRDefault="0095657F">
      <w:pPr>
        <w:rPr>
          <w:noProof/>
          <w:lang w:eastAsia="en-US" w:bidi="ar-SA"/>
        </w:rPr>
      </w:pPr>
    </w:p>
    <w:p w:rsidR="0095657F" w:rsidRDefault="0008448B" w:rsidP="0008448B">
      <w:pPr>
        <w:numPr>
          <w:ilvl w:val="1"/>
          <w:numId w:val="3"/>
        </w:numPr>
        <w:rPr>
          <w:noProof/>
          <w:lang w:eastAsia="en-US" w:bidi="ar-SA"/>
        </w:rPr>
      </w:pPr>
      <w:r>
        <w:rPr>
          <w:noProof/>
          <w:lang w:eastAsia="en-US" w:bidi="ar-SA"/>
        </w:rPr>
        <w:t>G# minor scale</w:t>
      </w:r>
    </w:p>
    <w:p w:rsidR="0095657F" w:rsidRDefault="00AA2FCE">
      <w:r>
        <w:rPr>
          <w:noProof/>
          <w:lang w:eastAsia="en-US" w:bidi="ar-SA"/>
        </w:rPr>
        <w:drawing>
          <wp:inline distT="0" distB="0" distL="0" distR="0">
            <wp:extent cx="6400800" cy="13525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352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57F" w:rsidRDefault="0095657F"/>
    <w:p w:rsidR="0095657F" w:rsidRDefault="0095657F"/>
    <w:p w:rsidR="0095657F" w:rsidRDefault="00AA2FCE">
      <w:r w:rsidRPr="0000267C">
        <w:rPr>
          <w:noProof/>
          <w:lang w:eastAsia="en-US" w:bidi="ar-SA"/>
        </w:rPr>
        <w:drawing>
          <wp:inline distT="0" distB="0" distL="0" distR="0">
            <wp:extent cx="6391275" cy="695325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657F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2D"/>
    <w:rsid w:val="00062B2D"/>
    <w:rsid w:val="0008448B"/>
    <w:rsid w:val="000B6CD1"/>
    <w:rsid w:val="00946E84"/>
    <w:rsid w:val="0095657F"/>
    <w:rsid w:val="00AA2FCE"/>
    <w:rsid w:val="00B71925"/>
    <w:rsid w:val="00D11ABF"/>
    <w:rsid w:val="00D37A61"/>
    <w:rsid w:val="00E26AFE"/>
    <w:rsid w:val="00E6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F0D0FF29-3E69-4375-B2CB-C42AEBAA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cp:lastModifiedBy>Yvonne Yoder</cp:lastModifiedBy>
  <cp:revision>2</cp:revision>
  <cp:lastPrinted>2015-11-02T12:35:00Z</cp:lastPrinted>
  <dcterms:created xsi:type="dcterms:W3CDTF">2018-09-19T18:44:00Z</dcterms:created>
  <dcterms:modified xsi:type="dcterms:W3CDTF">2018-09-19T18:44:00Z</dcterms:modified>
</cp:coreProperties>
</file>