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E4" w:rsidRPr="008E10E4" w:rsidRDefault="00720752">
      <w:pPr>
        <w:rPr>
          <w:rFonts w:ascii="Candara" w:hAnsi="Candara"/>
          <w:b/>
          <w:sz w:val="36"/>
        </w:rPr>
      </w:pPr>
      <w:r w:rsidRPr="008E10E4">
        <w:rPr>
          <w:rFonts w:ascii="Candara" w:hAnsi="Candara"/>
          <w:b/>
          <w:sz w:val="36"/>
        </w:rPr>
        <w:t>What is Poetry?</w:t>
      </w:r>
      <w:r w:rsidR="008E10E4" w:rsidRPr="008E10E4">
        <w:rPr>
          <w:rFonts w:ascii="Candara" w:hAnsi="Candara"/>
          <w:b/>
          <w:sz w:val="36"/>
        </w:rPr>
        <w:t xml:space="preserve"> </w:t>
      </w:r>
    </w:p>
    <w:p w:rsidR="002C3D31" w:rsidRPr="008E10E4" w:rsidRDefault="008E10E4">
      <w:pPr>
        <w:rPr>
          <w:rFonts w:ascii="Candara" w:hAnsi="Candara"/>
          <w:b/>
          <w:sz w:val="28"/>
        </w:rPr>
      </w:pPr>
      <w:r w:rsidRPr="008E10E4">
        <w:rPr>
          <w:rFonts w:ascii="Candara" w:hAnsi="Candara"/>
          <w:sz w:val="20"/>
        </w:rPr>
        <w:t>(for those who ask, “What is poetry anyway, if it doesn’t have rhyme and meter?)</w:t>
      </w:r>
    </w:p>
    <w:p w:rsidR="00720752" w:rsidRPr="008E10E4" w:rsidRDefault="00720752" w:rsidP="00720752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 w:rsidRPr="008E10E4">
        <w:rPr>
          <w:rFonts w:ascii="Candara" w:hAnsi="Candara"/>
          <w:sz w:val="24"/>
        </w:rPr>
        <w:t>Poetry is characterized by a high level of symbolism and association; the concrete is used to represent id</w:t>
      </w:r>
      <w:bookmarkStart w:id="0" w:name="_GoBack"/>
      <w:bookmarkEnd w:id="0"/>
      <w:r w:rsidRPr="008E10E4">
        <w:rPr>
          <w:rFonts w:ascii="Candara" w:hAnsi="Candara"/>
          <w:sz w:val="24"/>
        </w:rPr>
        <w:t>eas and emotions</w:t>
      </w:r>
    </w:p>
    <w:p w:rsidR="00720752" w:rsidRPr="008E10E4" w:rsidRDefault="00720752" w:rsidP="00720752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 w:rsidRPr="008E10E4">
        <w:rPr>
          <w:rFonts w:ascii="Candara" w:hAnsi="Candara"/>
          <w:sz w:val="24"/>
        </w:rPr>
        <w:t>Poetry is more image-based than prose writing</w:t>
      </w:r>
    </w:p>
    <w:p w:rsidR="00720752" w:rsidRPr="008E10E4" w:rsidRDefault="00720752" w:rsidP="00720752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 w:rsidRPr="008E10E4">
        <w:rPr>
          <w:rFonts w:ascii="Candara" w:hAnsi="Candara"/>
          <w:sz w:val="24"/>
        </w:rPr>
        <w:t>Poetry is characterized by a terseness or brevity of expression; it leaves gaps between thoughts, room for the imagination; the reader has to figure o</w:t>
      </w:r>
      <w:r w:rsidR="008E10E4">
        <w:rPr>
          <w:rFonts w:ascii="Candara" w:hAnsi="Candara"/>
          <w:sz w:val="24"/>
        </w:rPr>
        <w:t>ut the connection between ideas and read between the lines</w:t>
      </w:r>
    </w:p>
    <w:p w:rsidR="00720752" w:rsidRPr="008E10E4" w:rsidRDefault="00720752" w:rsidP="00720752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 w:rsidRPr="008E10E4">
        <w:rPr>
          <w:rFonts w:ascii="Candara" w:hAnsi="Candara"/>
          <w:sz w:val="24"/>
        </w:rPr>
        <w:t>Sound is important in poetry—this is the reason that poem</w:t>
      </w:r>
      <w:r w:rsidR="004A409A" w:rsidRPr="008E10E4">
        <w:rPr>
          <w:rFonts w:ascii="Candara" w:hAnsi="Candara"/>
          <w:sz w:val="24"/>
        </w:rPr>
        <w:t>s</w:t>
      </w:r>
      <w:r w:rsidRPr="008E10E4">
        <w:rPr>
          <w:rFonts w:ascii="Candara" w:hAnsi="Candara"/>
          <w:sz w:val="24"/>
        </w:rPr>
        <w:t xml:space="preserve"> make use of any or all of the following: meter, rhythm, rhyme, alliteration</w:t>
      </w:r>
    </w:p>
    <w:p w:rsidR="004A409A" w:rsidRPr="008E10E4" w:rsidRDefault="004A409A" w:rsidP="00720752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 w:rsidRPr="008E10E4">
        <w:rPr>
          <w:rFonts w:ascii="Candara" w:hAnsi="Candara"/>
          <w:sz w:val="24"/>
        </w:rPr>
        <w:t>Poetry is formatted in lines; this gives it a distinct look and feel; it also frees it from some of the conventions (punctuation, syntax, and grammar) of regular English.</w:t>
      </w:r>
    </w:p>
    <w:p w:rsidR="004A409A" w:rsidRPr="008E10E4" w:rsidRDefault="004A409A" w:rsidP="00720752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 w:rsidRPr="008E10E4">
        <w:rPr>
          <w:rFonts w:ascii="Candara" w:hAnsi="Candara"/>
          <w:sz w:val="24"/>
        </w:rPr>
        <w:t>The themes of poetry are typically ones of universal human experience; ideas that most people are able to relate to</w:t>
      </w:r>
    </w:p>
    <w:p w:rsidR="004A409A" w:rsidRPr="008E10E4" w:rsidRDefault="00006B3F" w:rsidP="00720752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 w:rsidRPr="008E10E4">
        <w:rPr>
          <w:rFonts w:ascii="Candara" w:hAnsi="Candara"/>
          <w:sz w:val="24"/>
        </w:rPr>
        <w:t>The purpose</w:t>
      </w:r>
      <w:r w:rsidR="004A409A" w:rsidRPr="008E10E4">
        <w:rPr>
          <w:rFonts w:ascii="Candara" w:hAnsi="Candara"/>
          <w:sz w:val="24"/>
        </w:rPr>
        <w:t xml:space="preserve"> of poetry is usually self-expression. </w:t>
      </w:r>
      <w:r w:rsidRPr="008E10E4">
        <w:rPr>
          <w:rFonts w:ascii="Candara" w:hAnsi="Candara"/>
          <w:sz w:val="24"/>
        </w:rPr>
        <w:t xml:space="preserve">Poetry is not for business-like communication; it is more reflective, introspective, philosophical.  </w:t>
      </w:r>
    </w:p>
    <w:p w:rsidR="00006B3F" w:rsidRDefault="00006B3F" w:rsidP="00006B3F">
      <w:pPr>
        <w:rPr>
          <w:rFonts w:ascii="Goudy Old Style" w:hAnsi="Goudy Old Style"/>
          <w:sz w:val="24"/>
        </w:rPr>
      </w:pPr>
    </w:p>
    <w:p w:rsidR="00006B3F" w:rsidRDefault="00006B3F" w:rsidP="00006B3F">
      <w:pPr>
        <w:ind w:left="990"/>
        <w:rPr>
          <w:rFonts w:ascii="Gill Sans MT" w:hAnsi="Gill Sans MT"/>
          <w:sz w:val="24"/>
        </w:rPr>
      </w:pPr>
      <w:r w:rsidRPr="00006B3F">
        <w:rPr>
          <w:rFonts w:ascii="Gill Sans MT" w:hAnsi="Gill Sans MT"/>
          <w:sz w:val="24"/>
        </w:rPr>
        <w:t xml:space="preserve">I'm Nobody! Who are you? </w:t>
      </w:r>
      <w:r w:rsidRPr="00006B3F">
        <w:rPr>
          <w:rFonts w:ascii="Gill Sans MT" w:hAnsi="Gill Sans MT"/>
          <w:sz w:val="24"/>
        </w:rPr>
        <w:br/>
        <w:t>Are you—Nobody—Too?</w:t>
      </w:r>
      <w:r w:rsidRPr="00006B3F">
        <w:rPr>
          <w:rFonts w:ascii="Gill Sans MT" w:hAnsi="Gill Sans MT"/>
          <w:sz w:val="24"/>
        </w:rPr>
        <w:br/>
        <w:t>Then there's a pair of us!</w:t>
      </w:r>
      <w:r w:rsidRPr="00006B3F">
        <w:rPr>
          <w:rFonts w:ascii="Gill Sans MT" w:hAnsi="Gill Sans MT"/>
          <w:sz w:val="24"/>
        </w:rPr>
        <w:br/>
        <w:t>Don't tell! they'd advertise—you know!</w:t>
      </w:r>
      <w:r w:rsidRPr="00006B3F">
        <w:rPr>
          <w:rFonts w:ascii="Gill Sans MT" w:hAnsi="Gill Sans MT"/>
          <w:sz w:val="24"/>
        </w:rPr>
        <w:br/>
      </w:r>
      <w:r w:rsidRPr="00006B3F">
        <w:rPr>
          <w:rFonts w:ascii="Gill Sans MT" w:hAnsi="Gill Sans MT"/>
          <w:sz w:val="24"/>
        </w:rPr>
        <w:br/>
        <w:t>How dreary—to be—Somebody!</w:t>
      </w:r>
      <w:r w:rsidRPr="00006B3F">
        <w:rPr>
          <w:rFonts w:ascii="Gill Sans MT" w:hAnsi="Gill Sans MT"/>
          <w:sz w:val="24"/>
        </w:rPr>
        <w:br/>
        <w:t>How public—like a Frog—</w:t>
      </w:r>
      <w:r w:rsidRPr="00006B3F">
        <w:rPr>
          <w:rFonts w:ascii="Gill Sans MT" w:hAnsi="Gill Sans MT"/>
          <w:sz w:val="24"/>
        </w:rPr>
        <w:br/>
        <w:t>To tell one's name—the livelong June—</w:t>
      </w:r>
      <w:r w:rsidRPr="00006B3F">
        <w:rPr>
          <w:rFonts w:ascii="Gill Sans MT" w:hAnsi="Gill Sans MT"/>
          <w:sz w:val="24"/>
        </w:rPr>
        <w:br/>
        <w:t>To an admiring Bog!</w:t>
      </w:r>
    </w:p>
    <w:p w:rsidR="00025009" w:rsidRPr="00025009" w:rsidRDefault="00025009" w:rsidP="00025009">
      <w:pPr>
        <w:ind w:left="2430" w:firstLine="450"/>
        <w:rPr>
          <w:rFonts w:ascii="Gill Sans MT" w:hAnsi="Gill Sans MT"/>
        </w:rPr>
      </w:pPr>
      <w:r w:rsidRPr="00025009">
        <w:rPr>
          <w:rFonts w:ascii="Gill Sans MT" w:hAnsi="Gill Sans MT"/>
          <w:sz w:val="20"/>
        </w:rPr>
        <w:t>-Emily Dickinson</w:t>
      </w:r>
    </w:p>
    <w:sectPr w:rsidR="00025009" w:rsidRPr="00025009" w:rsidSect="00006B3F">
      <w:pgSz w:w="12240" w:h="15840"/>
      <w:pgMar w:top="1440" w:right="50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405A4"/>
    <w:multiLevelType w:val="hybridMultilevel"/>
    <w:tmpl w:val="B0B457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52"/>
    <w:rsid w:val="00006B3F"/>
    <w:rsid w:val="00025009"/>
    <w:rsid w:val="00092F14"/>
    <w:rsid w:val="001353E2"/>
    <w:rsid w:val="00221143"/>
    <w:rsid w:val="002C3D31"/>
    <w:rsid w:val="004A409A"/>
    <w:rsid w:val="00720752"/>
    <w:rsid w:val="008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6EF8F"/>
  <w15:chartTrackingRefBased/>
  <w15:docId w15:val="{5D1841C8-6766-434B-AA7F-E4382697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003690F4-D319-4AA6-A38D-D3CAD22A750F}"/>
</file>

<file path=customXml/itemProps2.xml><?xml version="1.0" encoding="utf-8"?>
<ds:datastoreItem xmlns:ds="http://schemas.openxmlformats.org/officeDocument/2006/customXml" ds:itemID="{E93F247D-917F-4C1B-AE24-F3DDCFDD3B26}"/>
</file>

<file path=customXml/itemProps3.xml><?xml version="1.0" encoding="utf-8"?>
<ds:datastoreItem xmlns:ds="http://schemas.openxmlformats.org/officeDocument/2006/customXml" ds:itemID="{5036501D-4564-48B5-813F-219E2517A3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Myers</dc:creator>
  <cp:keywords/>
  <dc:description/>
  <cp:lastModifiedBy>Kendall Myers</cp:lastModifiedBy>
  <cp:revision>3</cp:revision>
  <dcterms:created xsi:type="dcterms:W3CDTF">2021-01-18T19:18:00Z</dcterms:created>
  <dcterms:modified xsi:type="dcterms:W3CDTF">2021-03-30T19:48:00Z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