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95650B" w:rsidP="0095650B">
      <w:pPr>
        <w:pStyle w:val="Heading1"/>
        <w:ind w:hanging="180"/>
      </w:pPr>
      <w:r>
        <w:t>Anabaptist Test Review Sheet</w:t>
      </w:r>
    </w:p>
    <w:p w:rsidR="0095650B" w:rsidRPr="00AA7332" w:rsidRDefault="0095650B" w:rsidP="007E74C3">
      <w:pPr>
        <w:pStyle w:val="ListParagraph"/>
        <w:numPr>
          <w:ilvl w:val="0"/>
          <w:numId w:val="1"/>
        </w:numPr>
        <w:spacing w:before="240" w:after="240"/>
        <w:ind w:left="446"/>
        <w:contextualSpacing w:val="0"/>
      </w:pPr>
      <w:r>
        <w:t xml:space="preserve">Why did the radical followers of Zwingli break away from him around 1525 and take their own course of reformation (or restoration)? </w:t>
      </w:r>
    </w:p>
    <w:p w:rsidR="0095650B" w:rsidRPr="00AA7332" w:rsidRDefault="0095650B" w:rsidP="007E74C3">
      <w:pPr>
        <w:pStyle w:val="ListParagraph"/>
        <w:numPr>
          <w:ilvl w:val="0"/>
          <w:numId w:val="1"/>
        </w:numPr>
        <w:spacing w:before="240" w:after="240"/>
        <w:ind w:left="446"/>
        <w:contextualSpacing w:val="0"/>
        <w:rPr>
          <w:u w:val="single"/>
        </w:rPr>
      </w:pPr>
      <w:r>
        <w:t>During the 16</w:t>
      </w:r>
      <w:r w:rsidRPr="00830114">
        <w:rPr>
          <w:vertAlign w:val="superscript"/>
        </w:rPr>
        <w:t>th</w:t>
      </w:r>
      <w:r>
        <w:t xml:space="preserve"> century, thousands of Anabaptists requested believer’s baptism, even if it meant breaking the law and risking their lives.  Why was believer’s baptism so important to them? </w:t>
      </w:r>
    </w:p>
    <w:p w:rsidR="0095650B" w:rsidRPr="00AA7332" w:rsidRDefault="0095650B" w:rsidP="007E74C3">
      <w:pPr>
        <w:pStyle w:val="ListParagraph"/>
        <w:numPr>
          <w:ilvl w:val="0"/>
          <w:numId w:val="1"/>
        </w:numPr>
        <w:spacing w:before="240" w:after="240"/>
        <w:ind w:left="446"/>
        <w:contextualSpacing w:val="0"/>
      </w:pPr>
      <w:r>
        <w:t xml:space="preserve">Why did the Hutterites decide to pool all of their resources? </w:t>
      </w:r>
    </w:p>
    <w:p w:rsidR="0095650B" w:rsidRDefault="0095650B" w:rsidP="007E74C3">
      <w:pPr>
        <w:pStyle w:val="ListParagraph"/>
        <w:numPr>
          <w:ilvl w:val="0"/>
          <w:numId w:val="1"/>
        </w:numPr>
        <w:spacing w:before="240" w:after="240"/>
        <w:ind w:left="446"/>
        <w:contextualSpacing w:val="0"/>
      </w:pPr>
      <w:r>
        <w:t xml:space="preserve">Explain the significance and impact of the </w:t>
      </w:r>
      <w:proofErr w:type="spellStart"/>
      <w:r>
        <w:t>Schleitheim</w:t>
      </w:r>
      <w:proofErr w:type="spellEnd"/>
      <w:r>
        <w:t xml:space="preserve"> Confession on the early Anabaptist movement. </w:t>
      </w:r>
    </w:p>
    <w:p w:rsidR="0095650B" w:rsidRDefault="0095650B" w:rsidP="007E74C3">
      <w:pPr>
        <w:pStyle w:val="ListParagraph"/>
        <w:numPr>
          <w:ilvl w:val="0"/>
          <w:numId w:val="1"/>
        </w:numPr>
        <w:spacing w:before="240" w:after="240"/>
        <w:ind w:left="446"/>
        <w:contextualSpacing w:val="0"/>
      </w:pPr>
      <w:r>
        <w:t xml:space="preserve">How was the Anabaptist concept of the church different from the Catholic and Protestant view? </w:t>
      </w:r>
    </w:p>
    <w:p w:rsidR="0095650B" w:rsidRPr="00AA7332" w:rsidRDefault="0095650B" w:rsidP="007E74C3">
      <w:pPr>
        <w:pStyle w:val="ListParagraph"/>
        <w:numPr>
          <w:ilvl w:val="0"/>
          <w:numId w:val="1"/>
        </w:numPr>
        <w:spacing w:before="240" w:after="240"/>
        <w:ind w:left="446"/>
        <w:contextualSpacing w:val="0"/>
      </w:pPr>
      <w:r>
        <w:t xml:space="preserve">What happened in </w:t>
      </w:r>
      <w:proofErr w:type="spellStart"/>
      <w:r w:rsidRPr="00E807A7">
        <w:t>Münster</w:t>
      </w:r>
      <w:proofErr w:type="spellEnd"/>
      <w:r w:rsidRPr="00E807A7">
        <w:t xml:space="preserve"> </w:t>
      </w:r>
      <w:r>
        <w:t xml:space="preserve">during the years 1534-1535? In what ways were the Anabaptists at </w:t>
      </w:r>
      <w:proofErr w:type="spellStart"/>
      <w:r w:rsidRPr="00E807A7">
        <w:t>Münster</w:t>
      </w:r>
      <w:proofErr w:type="spellEnd"/>
      <w:r w:rsidRPr="00E807A7">
        <w:t xml:space="preserve"> </w:t>
      </w:r>
      <w:r>
        <w:t xml:space="preserve">different from the other groups of Anabaptists? </w:t>
      </w:r>
    </w:p>
    <w:p w:rsidR="0095650B" w:rsidRPr="00DB6564" w:rsidRDefault="0095650B" w:rsidP="007E74C3">
      <w:pPr>
        <w:pStyle w:val="ListParagraph"/>
        <w:numPr>
          <w:ilvl w:val="0"/>
          <w:numId w:val="1"/>
        </w:numPr>
        <w:spacing w:before="240" w:after="240"/>
        <w:ind w:left="446"/>
        <w:contextualSpacing w:val="0"/>
      </w:pPr>
      <w:r>
        <w:t>What was it about Menno Simons’ ministry that enabled him to have such an important and long-lasting influence on the cong</w:t>
      </w:r>
      <w:r>
        <w:t>regations under his leadership?</w:t>
      </w:r>
    </w:p>
    <w:p w:rsidR="0095650B" w:rsidRPr="00FB1734" w:rsidRDefault="0095650B" w:rsidP="007E74C3">
      <w:pPr>
        <w:pStyle w:val="ListParagraph"/>
        <w:numPr>
          <w:ilvl w:val="0"/>
          <w:numId w:val="1"/>
        </w:numPr>
        <w:spacing w:before="240" w:after="240"/>
        <w:ind w:left="446"/>
        <w:contextualSpacing w:val="0"/>
        <w:rPr>
          <w:sz w:val="20"/>
        </w:rPr>
      </w:pPr>
      <w:r w:rsidRPr="00DB6564">
        <w:t>How did the Anabaptists of Switzerland, Germany, and Holland come to be called “Mennonites”?</w:t>
      </w:r>
      <w:r>
        <w:t xml:space="preserve"> </w:t>
      </w:r>
      <w:r>
        <w:rPr>
          <w:u w:val="single"/>
        </w:rPr>
        <w:t xml:space="preserve">     </w:t>
      </w:r>
    </w:p>
    <w:p w:rsidR="00FB1734" w:rsidRDefault="00FB1734" w:rsidP="00FB1734">
      <w:pPr>
        <w:pStyle w:val="Heading1"/>
        <w:ind w:hanging="180"/>
      </w:pPr>
      <w:r>
        <w:br/>
      </w:r>
      <w:r>
        <w:br/>
      </w:r>
      <w:bookmarkStart w:id="0" w:name="_GoBack"/>
      <w:bookmarkEnd w:id="0"/>
      <w:r>
        <w:t>Anabaptist Test Review Sheet</w:t>
      </w:r>
    </w:p>
    <w:p w:rsidR="00FB1734" w:rsidRPr="00AA7332" w:rsidRDefault="00FB1734" w:rsidP="00FB1734">
      <w:pPr>
        <w:pStyle w:val="ListParagraph"/>
        <w:numPr>
          <w:ilvl w:val="0"/>
          <w:numId w:val="2"/>
        </w:numPr>
        <w:spacing w:before="240" w:after="240"/>
        <w:contextualSpacing w:val="0"/>
      </w:pPr>
      <w:r>
        <w:t xml:space="preserve">Why did the radical followers of Zwingli break away from him around 1525 and take their own course of reformation (or restoration)? </w:t>
      </w:r>
    </w:p>
    <w:p w:rsidR="00FB1734" w:rsidRPr="00AA7332" w:rsidRDefault="00FB1734" w:rsidP="00FB1734">
      <w:pPr>
        <w:pStyle w:val="ListParagraph"/>
        <w:numPr>
          <w:ilvl w:val="0"/>
          <w:numId w:val="2"/>
        </w:numPr>
        <w:spacing w:before="240" w:after="240"/>
        <w:ind w:left="446"/>
        <w:contextualSpacing w:val="0"/>
        <w:rPr>
          <w:u w:val="single"/>
        </w:rPr>
      </w:pPr>
      <w:r>
        <w:t>During the 16</w:t>
      </w:r>
      <w:r w:rsidRPr="00830114">
        <w:rPr>
          <w:vertAlign w:val="superscript"/>
        </w:rPr>
        <w:t>th</w:t>
      </w:r>
      <w:r>
        <w:t xml:space="preserve"> century, thousands of Anabaptists requested believer’s baptism, even if it meant breaking the law and risking their lives.  Why was believer’s baptism so important to them? </w:t>
      </w:r>
    </w:p>
    <w:p w:rsidR="00FB1734" w:rsidRPr="00AA7332" w:rsidRDefault="00FB1734" w:rsidP="00FB1734">
      <w:pPr>
        <w:pStyle w:val="ListParagraph"/>
        <w:numPr>
          <w:ilvl w:val="0"/>
          <w:numId w:val="2"/>
        </w:numPr>
        <w:spacing w:before="240" w:after="240"/>
        <w:ind w:left="446"/>
        <w:contextualSpacing w:val="0"/>
      </w:pPr>
      <w:r>
        <w:t xml:space="preserve">Why did the Hutterites decide to pool all of their resources? </w:t>
      </w:r>
    </w:p>
    <w:p w:rsidR="00FB1734" w:rsidRDefault="00FB1734" w:rsidP="00FB1734">
      <w:pPr>
        <w:pStyle w:val="ListParagraph"/>
        <w:numPr>
          <w:ilvl w:val="0"/>
          <w:numId w:val="2"/>
        </w:numPr>
        <w:spacing w:before="240" w:after="240"/>
        <w:ind w:left="446"/>
        <w:contextualSpacing w:val="0"/>
      </w:pPr>
      <w:r>
        <w:t xml:space="preserve">Explain the significance and impact of the </w:t>
      </w:r>
      <w:proofErr w:type="spellStart"/>
      <w:r>
        <w:t>Schleitheim</w:t>
      </w:r>
      <w:proofErr w:type="spellEnd"/>
      <w:r>
        <w:t xml:space="preserve"> Confession on the early Anabaptist movement. </w:t>
      </w:r>
    </w:p>
    <w:p w:rsidR="00FB1734" w:rsidRDefault="00FB1734" w:rsidP="00FB1734">
      <w:pPr>
        <w:pStyle w:val="ListParagraph"/>
        <w:numPr>
          <w:ilvl w:val="0"/>
          <w:numId w:val="2"/>
        </w:numPr>
        <w:spacing w:before="240" w:after="240"/>
        <w:ind w:left="446"/>
        <w:contextualSpacing w:val="0"/>
      </w:pPr>
      <w:r>
        <w:t xml:space="preserve">How was the Anabaptist concept of the church different from the Catholic and Protestant view? </w:t>
      </w:r>
    </w:p>
    <w:p w:rsidR="00FB1734" w:rsidRPr="00AA7332" w:rsidRDefault="00FB1734" w:rsidP="00FB1734">
      <w:pPr>
        <w:pStyle w:val="ListParagraph"/>
        <w:numPr>
          <w:ilvl w:val="0"/>
          <w:numId w:val="2"/>
        </w:numPr>
        <w:spacing w:before="240" w:after="240"/>
        <w:ind w:left="446"/>
        <w:contextualSpacing w:val="0"/>
      </w:pPr>
      <w:r>
        <w:t xml:space="preserve">What happened in </w:t>
      </w:r>
      <w:proofErr w:type="spellStart"/>
      <w:r w:rsidRPr="00E807A7">
        <w:t>Münster</w:t>
      </w:r>
      <w:proofErr w:type="spellEnd"/>
      <w:r w:rsidRPr="00E807A7">
        <w:t xml:space="preserve"> </w:t>
      </w:r>
      <w:r>
        <w:t xml:space="preserve">during the years 1534-1535? In what ways were the Anabaptists at </w:t>
      </w:r>
      <w:proofErr w:type="spellStart"/>
      <w:r w:rsidRPr="00E807A7">
        <w:t>Münster</w:t>
      </w:r>
      <w:proofErr w:type="spellEnd"/>
      <w:r w:rsidRPr="00E807A7">
        <w:t xml:space="preserve"> </w:t>
      </w:r>
      <w:r>
        <w:t xml:space="preserve">different from the other groups of Anabaptists? </w:t>
      </w:r>
    </w:p>
    <w:p w:rsidR="00FB1734" w:rsidRPr="00DB6564" w:rsidRDefault="00FB1734" w:rsidP="00FB1734">
      <w:pPr>
        <w:pStyle w:val="ListParagraph"/>
        <w:numPr>
          <w:ilvl w:val="0"/>
          <w:numId w:val="2"/>
        </w:numPr>
        <w:spacing w:before="240" w:after="240"/>
        <w:ind w:left="446"/>
        <w:contextualSpacing w:val="0"/>
      </w:pPr>
      <w:r>
        <w:t>What was it about Menno Simons’ ministry that enabled him to have such an important and long-lasting influence on the congregations under his leadership?</w:t>
      </w:r>
    </w:p>
    <w:p w:rsidR="0095650B" w:rsidRDefault="00FB1734" w:rsidP="00FB1734">
      <w:pPr>
        <w:pStyle w:val="ListParagraph"/>
        <w:numPr>
          <w:ilvl w:val="0"/>
          <w:numId w:val="2"/>
        </w:numPr>
        <w:spacing w:before="240" w:after="240"/>
        <w:ind w:left="446"/>
        <w:contextualSpacing w:val="0"/>
      </w:pPr>
      <w:r w:rsidRPr="00DB6564">
        <w:t>How did the Anabaptists of Switzerland, Germany, and Holland come to be called “Mennonites”?</w:t>
      </w:r>
      <w:r>
        <w:t xml:space="preserve"> </w:t>
      </w:r>
      <w:r w:rsidRPr="00FB1734">
        <w:rPr>
          <w:u w:val="single"/>
        </w:rPr>
        <w:t xml:space="preserve">     </w:t>
      </w:r>
    </w:p>
    <w:sectPr w:rsidR="0095650B" w:rsidSect="00FB17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08D5"/>
    <w:multiLevelType w:val="hybridMultilevel"/>
    <w:tmpl w:val="EC68E6CC"/>
    <w:lvl w:ilvl="0" w:tplc="ADA07E9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C24472E"/>
    <w:multiLevelType w:val="hybridMultilevel"/>
    <w:tmpl w:val="EC68E6CC"/>
    <w:lvl w:ilvl="0" w:tplc="ADA07E9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0B"/>
    <w:rsid w:val="00324E45"/>
    <w:rsid w:val="007E74C3"/>
    <w:rsid w:val="00856295"/>
    <w:rsid w:val="0095650B"/>
    <w:rsid w:val="00965602"/>
    <w:rsid w:val="00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2016-01-19T17:36:00Z</dcterms:created>
  <dcterms:modified xsi:type="dcterms:W3CDTF">2016-01-19T17:41:00Z</dcterms:modified>
</cp:coreProperties>
</file>