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CF8" w:rsidRPr="0038595D" w:rsidRDefault="00953CF8" w:rsidP="00953CF8">
      <w:pPr>
        <w:jc w:val="center"/>
        <w:rPr>
          <w:rFonts w:ascii="Broadway" w:hAnsi="Broadway"/>
          <w:b/>
          <w:sz w:val="32"/>
        </w:rPr>
      </w:pPr>
      <w:r>
        <w:rPr>
          <w:rFonts w:ascii="Broadway" w:hAnsi="Broadway"/>
          <w:b/>
          <w:sz w:val="32"/>
        </w:rPr>
        <w:t>Lesson Plan 5</w:t>
      </w:r>
    </w:p>
    <w:p w:rsidR="00953CF8" w:rsidRDefault="00953CF8" w:rsidP="00953CF8">
      <w:pPr>
        <w:rPr>
          <w:rFonts w:ascii="Bell MT" w:hAnsi="Bell MT"/>
        </w:rPr>
      </w:pPr>
      <w:r>
        <w:rPr>
          <w:rFonts w:ascii="Arial" w:hAnsi="Arial" w:cs="Arial"/>
        </w:rPr>
        <w:t>Name</w:t>
      </w:r>
      <w:r>
        <w:t xml:space="preserve">: </w:t>
      </w:r>
      <w:r>
        <w:rPr>
          <w:rFonts w:ascii="Bell MT" w:hAnsi="Bell MT"/>
        </w:rPr>
        <w:t>Miss Karen</w:t>
      </w:r>
    </w:p>
    <w:p w:rsidR="00953CF8" w:rsidRPr="00962291" w:rsidRDefault="00953CF8" w:rsidP="00953CF8">
      <w:pPr>
        <w:rPr>
          <w:rFonts w:ascii="Bell MT" w:hAnsi="Bell MT" w:cs="Arial"/>
        </w:rPr>
      </w:pPr>
      <w:r>
        <w:rPr>
          <w:rFonts w:ascii="Arial" w:hAnsi="Arial" w:cs="Arial"/>
        </w:rPr>
        <w:t xml:space="preserve">Grade level and subject: </w:t>
      </w:r>
      <w:proofErr w:type="gramStart"/>
      <w:r>
        <w:rPr>
          <w:rFonts w:ascii="Bell MT" w:hAnsi="Bell MT" w:cs="Arial"/>
        </w:rPr>
        <w:t>5</w:t>
      </w:r>
      <w:r w:rsidRPr="00194533">
        <w:rPr>
          <w:rFonts w:ascii="Bell MT" w:hAnsi="Bell MT" w:cs="Arial"/>
          <w:vertAlign w:val="superscript"/>
        </w:rPr>
        <w:t>th</w:t>
      </w:r>
      <w:proofErr w:type="gramEnd"/>
      <w:r>
        <w:rPr>
          <w:rFonts w:ascii="Bell MT" w:hAnsi="Bell MT" w:cs="Arial"/>
        </w:rPr>
        <w:t xml:space="preserve"> Reading</w:t>
      </w:r>
    </w:p>
    <w:p w:rsidR="00953CF8" w:rsidRDefault="00953CF8" w:rsidP="00953CF8">
      <w:pPr>
        <w:rPr>
          <w:rFonts w:ascii="Bell MT" w:hAnsi="Bell MT" w:cs="Arial"/>
        </w:rPr>
      </w:pPr>
      <w:r>
        <w:rPr>
          <w:rFonts w:ascii="Arial" w:hAnsi="Arial" w:cs="Arial"/>
        </w:rPr>
        <w:t xml:space="preserve">Date: </w:t>
      </w:r>
      <w:r w:rsidR="00BF2FC7">
        <w:rPr>
          <w:rFonts w:ascii="Bell MT" w:hAnsi="Bell MT" w:cs="Arial"/>
        </w:rPr>
        <w:t>September</w:t>
      </w:r>
      <w:r>
        <w:rPr>
          <w:rFonts w:ascii="Bell MT" w:hAnsi="Bell MT" w:cs="Arial"/>
        </w:rPr>
        <w:t xml:space="preserve"> </w:t>
      </w:r>
      <w:r w:rsidR="00BF2FC7">
        <w:rPr>
          <w:rFonts w:ascii="Bell MT" w:hAnsi="Bell MT" w:cs="Arial"/>
        </w:rPr>
        <w:t>6</w:t>
      </w:r>
      <w:r>
        <w:rPr>
          <w:rFonts w:ascii="Bell MT" w:hAnsi="Bell MT" w:cs="Arial"/>
        </w:rPr>
        <w:t xml:space="preserve">, 2017, </w:t>
      </w:r>
      <w:r w:rsidR="00BF2FC7">
        <w:rPr>
          <w:rFonts w:ascii="Bell MT" w:hAnsi="Bell MT" w:cs="Arial"/>
        </w:rPr>
        <w:t>Wednesday</w:t>
      </w:r>
    </w:p>
    <w:p w:rsidR="00754BAE" w:rsidRPr="00962291" w:rsidRDefault="00754BAE" w:rsidP="00953CF8">
      <w:pPr>
        <w:rPr>
          <w:rFonts w:ascii="Bell MT" w:hAnsi="Bell MT" w:cs="Arial"/>
        </w:rPr>
      </w:pPr>
      <w:r w:rsidRPr="00754BAE">
        <w:rPr>
          <w:rFonts w:ascii="Arial" w:hAnsi="Arial" w:cs="Arial"/>
        </w:rPr>
        <w:t>Time</w:t>
      </w:r>
      <w:r>
        <w:rPr>
          <w:rFonts w:ascii="Bell MT" w:hAnsi="Bell MT" w:cs="Arial"/>
        </w:rPr>
        <w:t xml:space="preserve">: </w:t>
      </w:r>
      <w:r>
        <w:rPr>
          <w:rFonts w:ascii="Bell MT" w:hAnsi="Bell MT" w:cs="Arial"/>
        </w:rPr>
        <w:t>10:45-11:35</w:t>
      </w:r>
    </w:p>
    <w:p w:rsidR="00953CF8" w:rsidRDefault="00953CF8" w:rsidP="00953CF8">
      <w:pPr>
        <w:pBdr>
          <w:bottom w:val="single" w:sz="4" w:space="1" w:color="auto"/>
        </w:pBdr>
        <w:rPr>
          <w:rFonts w:ascii="Arial" w:hAnsi="Arial" w:cs="Arial"/>
          <w:sz w:val="8"/>
        </w:rPr>
      </w:pPr>
    </w:p>
    <w:p w:rsidR="00953CF8" w:rsidRDefault="00953CF8" w:rsidP="00953CF8">
      <w:pPr>
        <w:rPr>
          <w:rFonts w:ascii="Arial" w:hAnsi="Arial" w:cs="Arial"/>
          <w:sz w:val="8"/>
        </w:rPr>
      </w:pPr>
    </w:p>
    <w:p w:rsidR="00953CF8" w:rsidRDefault="00953CF8" w:rsidP="00953CF8">
      <w:pPr>
        <w:rPr>
          <w:rFonts w:ascii="Arial" w:hAnsi="Arial" w:cs="Arial"/>
          <w:b/>
          <w:sz w:val="28"/>
        </w:rPr>
      </w:pPr>
      <w:r>
        <w:rPr>
          <w:rFonts w:ascii="Arial" w:hAnsi="Arial" w:cs="Arial"/>
          <w:b/>
          <w:sz w:val="28"/>
        </w:rPr>
        <w:t>Instructional Objectives:</w:t>
      </w:r>
    </w:p>
    <w:p w:rsidR="00953CF8" w:rsidRDefault="00953CF8" w:rsidP="00953CF8">
      <w:r>
        <w:tab/>
        <w:t>The student will be able to…</w:t>
      </w:r>
    </w:p>
    <w:p w:rsidR="00953CF8" w:rsidRPr="00360107" w:rsidRDefault="00BF2FC7" w:rsidP="00953CF8">
      <w:pPr>
        <w:pStyle w:val="ListParagraph"/>
        <w:numPr>
          <w:ilvl w:val="0"/>
          <w:numId w:val="1"/>
        </w:numPr>
        <w:ind w:left="1980" w:hanging="450"/>
      </w:pPr>
      <w:r>
        <w:rPr>
          <w:rFonts w:ascii="Californian FB" w:hAnsi="Californian FB"/>
        </w:rPr>
        <w:t xml:space="preserve">Match </w:t>
      </w:r>
      <w:proofErr w:type="gramStart"/>
      <w:r>
        <w:rPr>
          <w:rFonts w:ascii="Californian FB" w:hAnsi="Californian FB"/>
        </w:rPr>
        <w:t>6</w:t>
      </w:r>
      <w:proofErr w:type="gramEnd"/>
      <w:r>
        <w:rPr>
          <w:rFonts w:ascii="Californian FB" w:hAnsi="Californian FB"/>
        </w:rPr>
        <w:t xml:space="preserve"> supporting details to the main ideas they support</w:t>
      </w:r>
      <w:r w:rsidR="00953CF8">
        <w:rPr>
          <w:rFonts w:ascii="Californian FB" w:hAnsi="Californian FB"/>
        </w:rPr>
        <w:t xml:space="preserve">. </w:t>
      </w:r>
      <w:r w:rsidR="00953CF8">
        <w:rPr>
          <w:rFonts w:ascii="Californian FB" w:hAnsi="Californian FB"/>
          <w:i/>
        </w:rPr>
        <w:t>(</w:t>
      </w:r>
      <w:r>
        <w:rPr>
          <w:rFonts w:ascii="Californian FB" w:hAnsi="Californian FB"/>
          <w:i/>
        </w:rPr>
        <w:t>9</w:t>
      </w:r>
      <w:r w:rsidR="00953CF8">
        <w:rPr>
          <w:rFonts w:ascii="Californian FB" w:hAnsi="Californian FB"/>
          <w:i/>
        </w:rPr>
        <w:t>)</w:t>
      </w:r>
    </w:p>
    <w:p w:rsidR="00953CF8" w:rsidRPr="00EC62FD" w:rsidRDefault="00BF2FC7" w:rsidP="00953CF8">
      <w:pPr>
        <w:pStyle w:val="ListParagraph"/>
        <w:numPr>
          <w:ilvl w:val="0"/>
          <w:numId w:val="1"/>
        </w:numPr>
        <w:ind w:left="1980" w:hanging="450"/>
      </w:pPr>
      <w:r>
        <w:rPr>
          <w:rFonts w:ascii="Californian FB" w:hAnsi="Californian FB"/>
        </w:rPr>
        <w:t xml:space="preserve">Define </w:t>
      </w:r>
      <w:proofErr w:type="gramStart"/>
      <w:r>
        <w:rPr>
          <w:rFonts w:ascii="Californian FB" w:hAnsi="Californian FB"/>
        </w:rPr>
        <w:t>2</w:t>
      </w:r>
      <w:proofErr w:type="gramEnd"/>
      <w:r>
        <w:rPr>
          <w:rFonts w:ascii="Californian FB" w:hAnsi="Californian FB"/>
        </w:rPr>
        <w:t xml:space="preserve"> words based on their prefixes</w:t>
      </w:r>
      <w:r w:rsidR="00953CF8">
        <w:rPr>
          <w:rFonts w:ascii="Californian FB" w:hAnsi="Californian FB"/>
        </w:rPr>
        <w:t xml:space="preserve">. </w:t>
      </w:r>
      <w:r w:rsidR="00953CF8" w:rsidRPr="00EC4E76">
        <w:rPr>
          <w:rFonts w:ascii="Californian FB" w:hAnsi="Californian FB"/>
          <w:i/>
        </w:rPr>
        <w:t>(</w:t>
      </w:r>
      <w:r>
        <w:rPr>
          <w:rFonts w:ascii="Californian FB" w:hAnsi="Californian FB"/>
          <w:i/>
        </w:rPr>
        <w:t>12</w:t>
      </w:r>
      <w:r w:rsidR="00953CF8" w:rsidRPr="00EC4E76">
        <w:rPr>
          <w:rFonts w:ascii="Californian FB" w:hAnsi="Californian FB"/>
          <w:i/>
        </w:rPr>
        <w:t>)</w:t>
      </w:r>
    </w:p>
    <w:p w:rsidR="00953CF8" w:rsidRDefault="00953CF8" w:rsidP="00953CF8">
      <w:pPr>
        <w:rPr>
          <w:rFonts w:ascii="Arial" w:hAnsi="Arial" w:cs="Arial"/>
        </w:rPr>
      </w:pPr>
    </w:p>
    <w:p w:rsidR="00953CF8" w:rsidRDefault="00953CF8" w:rsidP="00953CF8">
      <w:pPr>
        <w:rPr>
          <w:rFonts w:ascii="Arial" w:hAnsi="Arial" w:cs="Arial"/>
          <w:b/>
          <w:sz w:val="28"/>
        </w:rPr>
      </w:pPr>
      <w:r>
        <w:rPr>
          <w:rFonts w:ascii="Arial" w:hAnsi="Arial" w:cs="Arial"/>
          <w:b/>
          <w:sz w:val="28"/>
        </w:rPr>
        <w:t>Materials Needed</w:t>
      </w:r>
    </w:p>
    <w:p w:rsidR="00953CF8" w:rsidRPr="00012A73" w:rsidRDefault="00953CF8" w:rsidP="00953CF8">
      <w:pPr>
        <w:pStyle w:val="ListParagraph"/>
        <w:numPr>
          <w:ilvl w:val="0"/>
          <w:numId w:val="2"/>
        </w:numPr>
        <w:rPr>
          <w:rFonts w:ascii="Arial" w:hAnsi="Arial" w:cs="Arial"/>
        </w:rPr>
      </w:pPr>
      <w:r>
        <w:rPr>
          <w:rFonts w:ascii="Californian FB" w:hAnsi="Californian FB" w:cs="Arial"/>
        </w:rPr>
        <w:t xml:space="preserve">Memory verse written on board </w:t>
      </w:r>
    </w:p>
    <w:p w:rsidR="00953CF8" w:rsidRPr="00085498" w:rsidRDefault="001A4616" w:rsidP="00953CF8">
      <w:pPr>
        <w:pStyle w:val="ListParagraph"/>
        <w:numPr>
          <w:ilvl w:val="0"/>
          <w:numId w:val="2"/>
        </w:numPr>
        <w:rPr>
          <w:rFonts w:ascii="Arial" w:hAnsi="Arial" w:cs="Arial"/>
        </w:rPr>
      </w:pPr>
      <w:r>
        <w:rPr>
          <w:rFonts w:ascii="Californian FB" w:hAnsi="Californian FB" w:cs="Arial"/>
        </w:rPr>
        <w:t>Square paper for each child</w:t>
      </w:r>
    </w:p>
    <w:p w:rsidR="00085498" w:rsidRPr="00017345" w:rsidRDefault="00085498" w:rsidP="00953CF8">
      <w:pPr>
        <w:pStyle w:val="ListParagraph"/>
        <w:numPr>
          <w:ilvl w:val="0"/>
          <w:numId w:val="2"/>
        </w:numPr>
        <w:rPr>
          <w:rFonts w:ascii="Arial" w:hAnsi="Arial" w:cs="Arial"/>
        </w:rPr>
      </w:pPr>
      <w:r>
        <w:rPr>
          <w:rFonts w:ascii="Californian FB" w:hAnsi="Californian FB" w:cs="Arial"/>
        </w:rPr>
        <w:t>On board: two stools with main ideas and sentence starters written on them (Guided practice)</w:t>
      </w:r>
    </w:p>
    <w:p w:rsidR="00953CF8" w:rsidRDefault="00953CF8" w:rsidP="00953CF8">
      <w:pPr>
        <w:pBdr>
          <w:bottom w:val="single" w:sz="4" w:space="1" w:color="auto"/>
        </w:pBdr>
        <w:rPr>
          <w:rFonts w:ascii="Arial" w:hAnsi="Arial" w:cs="Arial"/>
          <w:sz w:val="8"/>
        </w:rPr>
      </w:pPr>
    </w:p>
    <w:p w:rsidR="00953CF8" w:rsidRDefault="00953CF8" w:rsidP="00953CF8">
      <w:pPr>
        <w:jc w:val="center"/>
        <w:rPr>
          <w:rFonts w:ascii="Broadway" w:hAnsi="Broadway"/>
          <w:b/>
          <w:sz w:val="8"/>
          <w:szCs w:val="16"/>
        </w:rPr>
      </w:pPr>
    </w:p>
    <w:p w:rsidR="00953CF8" w:rsidRDefault="00953CF8" w:rsidP="00953CF8">
      <w:pPr>
        <w:jc w:val="center"/>
        <w:rPr>
          <w:rFonts w:ascii="Broadway" w:hAnsi="Broadway"/>
          <w:b/>
          <w:sz w:val="32"/>
        </w:rPr>
      </w:pPr>
      <w:r>
        <w:rPr>
          <w:rFonts w:ascii="Broadway" w:hAnsi="Broadway"/>
          <w:b/>
          <w:sz w:val="32"/>
        </w:rPr>
        <w:t>Scope and Sequence of Lesson</w:t>
      </w:r>
    </w:p>
    <w:p w:rsidR="00953CF8" w:rsidRDefault="00953CF8" w:rsidP="00953CF8">
      <w:pPr>
        <w:rPr>
          <w:rFonts w:ascii="Arial" w:hAnsi="Arial" w:cs="Arial"/>
          <w:b/>
          <w:sz w:val="24"/>
        </w:rPr>
      </w:pPr>
      <w:r>
        <w:rPr>
          <w:rFonts w:ascii="Arial" w:hAnsi="Arial" w:cs="Arial"/>
          <w:b/>
          <w:sz w:val="24"/>
        </w:rPr>
        <w:t xml:space="preserve">Review / </w:t>
      </w:r>
      <w:r w:rsidR="001A4616">
        <w:rPr>
          <w:rFonts w:ascii="Arial" w:hAnsi="Arial" w:cs="Arial"/>
          <w:b/>
          <w:sz w:val="24"/>
        </w:rPr>
        <w:t>Hook</w:t>
      </w:r>
    </w:p>
    <w:p w:rsidR="00371B2E" w:rsidRDefault="00371B2E" w:rsidP="00953CF8">
      <w:pPr>
        <w:pStyle w:val="ListParagraph"/>
        <w:numPr>
          <w:ilvl w:val="0"/>
          <w:numId w:val="3"/>
        </w:numPr>
        <w:tabs>
          <w:tab w:val="left" w:pos="1268"/>
        </w:tabs>
        <w:rPr>
          <w:rFonts w:ascii="Californian FB" w:hAnsi="Californian FB" w:cs="Arial"/>
          <w:sz w:val="24"/>
        </w:rPr>
      </w:pPr>
      <w:r>
        <w:rPr>
          <w:rFonts w:ascii="Californian FB" w:hAnsi="Californian FB" w:cs="Arial"/>
          <w:sz w:val="24"/>
        </w:rPr>
        <w:t xml:space="preserve">Take a group volunteer to read their </w:t>
      </w:r>
      <w:r w:rsidRPr="00371B2E">
        <w:rPr>
          <w:rFonts w:ascii="Californian FB" w:hAnsi="Californian FB" w:cs="Arial"/>
          <w:sz w:val="24"/>
          <w:u w:val="single"/>
        </w:rPr>
        <w:t>You Read to Me, I’ll Read to You</w:t>
      </w:r>
      <w:r>
        <w:rPr>
          <w:rFonts w:ascii="Californian FB" w:hAnsi="Californian FB" w:cs="Arial"/>
          <w:sz w:val="24"/>
        </w:rPr>
        <w:t xml:space="preserve"> story. Ask students to write down in one sentence the main idea of the story. Discuss the </w:t>
      </w:r>
      <w:r w:rsidR="001A4616">
        <w:rPr>
          <w:rFonts w:ascii="Californian FB" w:hAnsi="Californian FB" w:cs="Arial"/>
          <w:sz w:val="24"/>
        </w:rPr>
        <w:t>supporting details.</w:t>
      </w:r>
    </w:p>
    <w:p w:rsidR="00953CF8" w:rsidRDefault="00953CF8" w:rsidP="00953CF8">
      <w:pPr>
        <w:pStyle w:val="ListParagraph"/>
        <w:numPr>
          <w:ilvl w:val="0"/>
          <w:numId w:val="3"/>
        </w:numPr>
        <w:tabs>
          <w:tab w:val="left" w:pos="1268"/>
        </w:tabs>
        <w:rPr>
          <w:rFonts w:ascii="Californian FB" w:hAnsi="Californian FB" w:cs="Arial"/>
          <w:sz w:val="24"/>
        </w:rPr>
      </w:pPr>
      <w:r>
        <w:rPr>
          <w:rFonts w:ascii="Californian FB" w:hAnsi="Californian FB" w:cs="Arial"/>
          <w:sz w:val="24"/>
        </w:rPr>
        <w:t xml:space="preserve">Review </w:t>
      </w:r>
      <w:r w:rsidR="00BF2FC7">
        <w:rPr>
          <w:rFonts w:ascii="Californian FB" w:hAnsi="Californian FB" w:cs="Arial"/>
          <w:sz w:val="24"/>
        </w:rPr>
        <w:t>inference with examples in the book.</w:t>
      </w:r>
    </w:p>
    <w:p w:rsidR="00953CF8" w:rsidRDefault="001A4616" w:rsidP="00953CF8">
      <w:pPr>
        <w:pStyle w:val="ListParagraph"/>
        <w:numPr>
          <w:ilvl w:val="0"/>
          <w:numId w:val="3"/>
        </w:numPr>
        <w:tabs>
          <w:tab w:val="left" w:pos="1268"/>
        </w:tabs>
        <w:rPr>
          <w:rFonts w:ascii="Californian FB" w:hAnsi="Californian FB" w:cs="Arial"/>
          <w:sz w:val="24"/>
        </w:rPr>
      </w:pPr>
      <w:r>
        <w:rPr>
          <w:rFonts w:ascii="Californian FB" w:hAnsi="Californian FB" w:cs="Arial"/>
          <w:sz w:val="24"/>
        </w:rPr>
        <w:t xml:space="preserve">Hand out square sheet and fold like example in the book. Review three main parts of the story and put one on each side of the pyramid. Put somewhere for </w:t>
      </w:r>
      <w:proofErr w:type="gramStart"/>
      <w:r>
        <w:rPr>
          <w:rFonts w:ascii="Californian FB" w:hAnsi="Californian FB" w:cs="Arial"/>
          <w:sz w:val="24"/>
        </w:rPr>
        <w:t>tomorrow’s</w:t>
      </w:r>
      <w:proofErr w:type="gramEnd"/>
      <w:r>
        <w:rPr>
          <w:rFonts w:ascii="Californian FB" w:hAnsi="Californian FB" w:cs="Arial"/>
          <w:sz w:val="24"/>
        </w:rPr>
        <w:t xml:space="preserve"> reading class.</w:t>
      </w:r>
    </w:p>
    <w:p w:rsidR="00953CF8" w:rsidRDefault="00953CF8" w:rsidP="00953CF8">
      <w:pPr>
        <w:pStyle w:val="ListParagraph"/>
        <w:numPr>
          <w:ilvl w:val="0"/>
          <w:numId w:val="3"/>
        </w:numPr>
        <w:tabs>
          <w:tab w:val="left" w:pos="1268"/>
        </w:tabs>
        <w:rPr>
          <w:rFonts w:ascii="Californian FB" w:hAnsi="Californian FB" w:cs="Arial"/>
          <w:sz w:val="24"/>
        </w:rPr>
      </w:pPr>
      <w:r>
        <w:rPr>
          <w:rFonts w:ascii="Californian FB" w:hAnsi="Californian FB" w:cs="Arial"/>
          <w:sz w:val="24"/>
        </w:rPr>
        <w:t>Recite memory verse. Erase a word or two, stand and recite again. Repeat.</w:t>
      </w:r>
    </w:p>
    <w:p w:rsidR="00953CF8" w:rsidRDefault="00953CF8" w:rsidP="00953CF8">
      <w:pPr>
        <w:pStyle w:val="ListParagraph"/>
        <w:tabs>
          <w:tab w:val="left" w:pos="1268"/>
        </w:tabs>
        <w:rPr>
          <w:rFonts w:ascii="Arial" w:hAnsi="Arial" w:cs="Arial"/>
          <w:sz w:val="24"/>
        </w:rPr>
      </w:pPr>
      <w:r>
        <w:rPr>
          <w:rFonts w:ascii="Arial" w:hAnsi="Arial" w:cs="Arial"/>
          <w:sz w:val="24"/>
        </w:rPr>
        <w:tab/>
      </w:r>
    </w:p>
    <w:p w:rsidR="00953CF8" w:rsidRPr="0013447C" w:rsidRDefault="00953CF8" w:rsidP="00953CF8">
      <w:pPr>
        <w:jc w:val="center"/>
        <w:rPr>
          <w:rFonts w:ascii="Arial" w:hAnsi="Arial" w:cs="Arial"/>
          <w:i/>
          <w:sz w:val="20"/>
          <w:szCs w:val="18"/>
        </w:rPr>
      </w:pPr>
      <w:r>
        <w:rPr>
          <w:rFonts w:ascii="Arial" w:hAnsi="Arial" w:cs="Arial"/>
          <w:b/>
          <w:sz w:val="32"/>
          <w:szCs w:val="28"/>
        </w:rPr>
        <w:t>Lesson</w:t>
      </w:r>
    </w:p>
    <w:p w:rsidR="00953CF8" w:rsidRDefault="00953CF8" w:rsidP="00953CF8">
      <w:pPr>
        <w:rPr>
          <w:rFonts w:ascii="Arial" w:hAnsi="Arial" w:cs="Arial"/>
          <w:b/>
          <w:sz w:val="24"/>
        </w:rPr>
      </w:pPr>
      <w:r>
        <w:rPr>
          <w:rFonts w:ascii="Arial" w:hAnsi="Arial" w:cs="Arial"/>
          <w:b/>
          <w:sz w:val="24"/>
        </w:rPr>
        <w:t xml:space="preserve">Pre-reading </w:t>
      </w:r>
    </w:p>
    <w:p w:rsidR="00953CF8" w:rsidRPr="001A4616" w:rsidRDefault="001A4616" w:rsidP="001A4616">
      <w:pPr>
        <w:pStyle w:val="ListParagraph"/>
        <w:numPr>
          <w:ilvl w:val="0"/>
          <w:numId w:val="3"/>
        </w:numPr>
        <w:rPr>
          <w:rFonts w:ascii="Arial" w:hAnsi="Arial" w:cs="Arial"/>
          <w:sz w:val="24"/>
        </w:rPr>
      </w:pPr>
      <w:r>
        <w:rPr>
          <w:rFonts w:ascii="Californian FB" w:hAnsi="Californian FB" w:cs="Arial"/>
          <w:sz w:val="24"/>
        </w:rPr>
        <w:t>Introduce vocab words 1-4 by having them guess which word I am describing.</w:t>
      </w:r>
    </w:p>
    <w:p w:rsidR="001A4616" w:rsidRPr="001A4616" w:rsidRDefault="001A4616" w:rsidP="001A4616">
      <w:pPr>
        <w:pStyle w:val="ListParagraph"/>
        <w:numPr>
          <w:ilvl w:val="1"/>
          <w:numId w:val="3"/>
        </w:numPr>
        <w:rPr>
          <w:rFonts w:ascii="Arial" w:hAnsi="Arial" w:cs="Arial"/>
          <w:sz w:val="24"/>
        </w:rPr>
      </w:pPr>
      <w:r>
        <w:rPr>
          <w:rFonts w:ascii="Californian FB" w:hAnsi="Californian FB" w:cs="Arial"/>
          <w:sz w:val="24"/>
        </w:rPr>
        <w:t>Emerge—</w:t>
      </w:r>
      <w:r w:rsidRPr="00324009">
        <w:rPr>
          <w:rFonts w:ascii="Californian FB" w:hAnsi="Californian FB" w:cs="Arial"/>
          <w:i/>
          <w:sz w:val="24"/>
        </w:rPr>
        <w:t>If you are looking at a tree, and suddenly someone walks out from behind it, we might say that someone ____________ from the tree.</w:t>
      </w:r>
    </w:p>
    <w:p w:rsidR="001A4616" w:rsidRPr="00324009" w:rsidRDefault="001A4616" w:rsidP="001A4616">
      <w:pPr>
        <w:pStyle w:val="ListParagraph"/>
        <w:numPr>
          <w:ilvl w:val="1"/>
          <w:numId w:val="3"/>
        </w:numPr>
        <w:rPr>
          <w:rFonts w:ascii="Arial" w:hAnsi="Arial" w:cs="Arial"/>
          <w:i/>
          <w:sz w:val="24"/>
        </w:rPr>
      </w:pPr>
      <w:r>
        <w:rPr>
          <w:rFonts w:ascii="Californian FB" w:hAnsi="Californian FB" w:cs="Arial"/>
          <w:sz w:val="24"/>
        </w:rPr>
        <w:t>Foreigner—</w:t>
      </w:r>
      <w:proofErr w:type="gramStart"/>
      <w:r w:rsidRPr="00324009">
        <w:rPr>
          <w:rFonts w:ascii="Californian FB" w:hAnsi="Californian FB" w:cs="Arial"/>
          <w:i/>
          <w:sz w:val="24"/>
        </w:rPr>
        <w:t>If</w:t>
      </w:r>
      <w:proofErr w:type="gramEnd"/>
      <w:r w:rsidRPr="00324009">
        <w:rPr>
          <w:rFonts w:ascii="Californian FB" w:hAnsi="Californian FB" w:cs="Arial"/>
          <w:i/>
          <w:sz w:val="24"/>
        </w:rPr>
        <w:t xml:space="preserve"> you would go to China, you would be considered a __________________.</w:t>
      </w:r>
    </w:p>
    <w:p w:rsidR="001A4616" w:rsidRPr="00324009" w:rsidRDefault="00324009" w:rsidP="001A4616">
      <w:pPr>
        <w:pStyle w:val="ListParagraph"/>
        <w:numPr>
          <w:ilvl w:val="1"/>
          <w:numId w:val="3"/>
        </w:numPr>
        <w:rPr>
          <w:rFonts w:ascii="Arial" w:hAnsi="Arial" w:cs="Arial"/>
          <w:sz w:val="24"/>
        </w:rPr>
      </w:pPr>
      <w:r>
        <w:rPr>
          <w:rFonts w:ascii="Californian FB" w:hAnsi="Californian FB" w:cs="Arial"/>
          <w:sz w:val="24"/>
        </w:rPr>
        <w:t>Circulation—</w:t>
      </w:r>
      <w:proofErr w:type="gramStart"/>
      <w:r w:rsidRPr="00324009">
        <w:rPr>
          <w:rFonts w:ascii="Californian FB" w:hAnsi="Californian FB" w:cs="Arial"/>
          <w:i/>
          <w:sz w:val="24"/>
        </w:rPr>
        <w:t>Everyone</w:t>
      </w:r>
      <w:proofErr w:type="gramEnd"/>
      <w:r w:rsidRPr="00324009">
        <w:rPr>
          <w:rFonts w:ascii="Californian FB" w:hAnsi="Californian FB" w:cs="Arial"/>
          <w:i/>
          <w:sz w:val="24"/>
        </w:rPr>
        <w:t xml:space="preserve"> line up at the door. Now follow me around the room. I just showed you how I wanted you to _____________ around the room.</w:t>
      </w:r>
      <w:r w:rsidR="009E6131">
        <w:rPr>
          <w:rFonts w:ascii="Californian FB" w:hAnsi="Californian FB" w:cs="Arial"/>
          <w:i/>
          <w:sz w:val="24"/>
        </w:rPr>
        <w:t xml:space="preserve"> </w:t>
      </w:r>
      <w:r w:rsidR="009E6131" w:rsidRPr="004F5EC6">
        <w:rPr>
          <w:rFonts w:ascii="Californian FB" w:hAnsi="Californian FB" w:cs="Arial"/>
        </w:rPr>
        <w:t>(MI-kinesthetic)</w:t>
      </w:r>
    </w:p>
    <w:p w:rsidR="00324009" w:rsidRPr="00324009" w:rsidRDefault="00324009" w:rsidP="00324009">
      <w:pPr>
        <w:pStyle w:val="ListParagraph"/>
        <w:numPr>
          <w:ilvl w:val="1"/>
          <w:numId w:val="3"/>
        </w:numPr>
        <w:rPr>
          <w:rFonts w:ascii="Arial" w:hAnsi="Arial" w:cs="Arial"/>
          <w:i/>
          <w:sz w:val="24"/>
        </w:rPr>
      </w:pPr>
      <w:r>
        <w:rPr>
          <w:rFonts w:ascii="Californian FB" w:hAnsi="Californian FB" w:cs="Arial"/>
          <w:sz w:val="24"/>
        </w:rPr>
        <w:t>Moderate—</w:t>
      </w:r>
      <w:proofErr w:type="gramStart"/>
      <w:r w:rsidRPr="00324009">
        <w:rPr>
          <w:rFonts w:ascii="Californian FB" w:hAnsi="Californian FB" w:cs="Arial"/>
          <w:i/>
          <w:sz w:val="24"/>
        </w:rPr>
        <w:t>If</w:t>
      </w:r>
      <w:proofErr w:type="gramEnd"/>
      <w:r w:rsidRPr="00324009">
        <w:rPr>
          <w:rFonts w:ascii="Californian FB" w:hAnsi="Californian FB" w:cs="Arial"/>
          <w:i/>
          <w:sz w:val="24"/>
        </w:rPr>
        <w:t xml:space="preserve"> you have a headache and I give you a Tylenol, hopefully your headache will ____________.</w:t>
      </w:r>
    </w:p>
    <w:p w:rsidR="00324009" w:rsidRPr="00324009" w:rsidRDefault="00324009" w:rsidP="00324009">
      <w:pPr>
        <w:pStyle w:val="ListParagraph"/>
        <w:numPr>
          <w:ilvl w:val="0"/>
          <w:numId w:val="3"/>
        </w:numPr>
        <w:rPr>
          <w:rFonts w:ascii="Arial" w:hAnsi="Arial" w:cs="Arial"/>
          <w:i/>
          <w:sz w:val="24"/>
        </w:rPr>
      </w:pPr>
      <w:r>
        <w:rPr>
          <w:rFonts w:ascii="Californian FB" w:hAnsi="Californian FB" w:cs="Arial"/>
          <w:sz w:val="24"/>
        </w:rPr>
        <w:t>Read word focus and do #5-7.</w:t>
      </w:r>
    </w:p>
    <w:p w:rsidR="001A4616" w:rsidRDefault="001A4616" w:rsidP="001A4616">
      <w:pPr>
        <w:pStyle w:val="ListParagraph"/>
        <w:rPr>
          <w:rFonts w:ascii="Arial" w:hAnsi="Arial" w:cs="Arial"/>
          <w:sz w:val="24"/>
        </w:rPr>
      </w:pPr>
    </w:p>
    <w:p w:rsidR="001A4616" w:rsidRDefault="001A4616" w:rsidP="001A4616">
      <w:pPr>
        <w:rPr>
          <w:rFonts w:ascii="Arial" w:hAnsi="Arial" w:cs="Arial"/>
          <w:b/>
          <w:sz w:val="24"/>
        </w:rPr>
      </w:pPr>
      <w:r>
        <w:rPr>
          <w:rFonts w:ascii="Arial" w:hAnsi="Arial" w:cs="Arial"/>
          <w:b/>
          <w:sz w:val="24"/>
        </w:rPr>
        <w:t>Hook / Introduction</w:t>
      </w:r>
    </w:p>
    <w:p w:rsidR="001A4616" w:rsidRPr="001A4616" w:rsidRDefault="001A4616" w:rsidP="001A4616">
      <w:pPr>
        <w:pStyle w:val="ListParagraph"/>
        <w:numPr>
          <w:ilvl w:val="0"/>
          <w:numId w:val="3"/>
        </w:numPr>
        <w:rPr>
          <w:rFonts w:ascii="Arial" w:hAnsi="Arial" w:cs="Arial"/>
          <w:b/>
          <w:i/>
          <w:sz w:val="32"/>
          <w:szCs w:val="28"/>
        </w:rPr>
      </w:pPr>
      <w:r w:rsidRPr="001A4616">
        <w:rPr>
          <w:rFonts w:ascii="Californian FB" w:hAnsi="Californian FB" w:cs="Arial"/>
          <w:i/>
          <w:sz w:val="24"/>
        </w:rPr>
        <w:t>When there is a dangerous situation, do people usually look to the children or the adults to take charge? In this story, a grown man let a young boy take charge in a dangerous situation. Why do you think that might have been?</w:t>
      </w:r>
    </w:p>
    <w:p w:rsidR="001A4616" w:rsidRPr="00324009" w:rsidRDefault="001A4616" w:rsidP="001A4616">
      <w:pPr>
        <w:pStyle w:val="ListParagraph"/>
        <w:numPr>
          <w:ilvl w:val="0"/>
          <w:numId w:val="3"/>
        </w:numPr>
        <w:rPr>
          <w:rFonts w:ascii="Arial" w:hAnsi="Arial" w:cs="Arial"/>
          <w:b/>
          <w:sz w:val="32"/>
          <w:szCs w:val="28"/>
        </w:rPr>
      </w:pPr>
      <w:r>
        <w:rPr>
          <w:rFonts w:ascii="Californian FB" w:hAnsi="Californian FB" w:cs="Arial"/>
          <w:sz w:val="24"/>
        </w:rPr>
        <w:t>Locate Lapland on the map.</w:t>
      </w:r>
    </w:p>
    <w:p w:rsidR="00324009" w:rsidRPr="001A4616" w:rsidRDefault="00324009" w:rsidP="001A4616">
      <w:pPr>
        <w:pStyle w:val="ListParagraph"/>
        <w:numPr>
          <w:ilvl w:val="0"/>
          <w:numId w:val="3"/>
        </w:numPr>
        <w:rPr>
          <w:rFonts w:ascii="Arial" w:hAnsi="Arial" w:cs="Arial"/>
          <w:b/>
          <w:sz w:val="32"/>
          <w:szCs w:val="28"/>
        </w:rPr>
      </w:pPr>
      <w:r>
        <w:rPr>
          <w:rFonts w:ascii="Californian FB" w:hAnsi="Californian FB" w:cs="Arial"/>
          <w:sz w:val="24"/>
        </w:rPr>
        <w:t xml:space="preserve">Read part D and do #8.  </w:t>
      </w:r>
    </w:p>
    <w:p w:rsidR="001A4616" w:rsidRDefault="001A4616" w:rsidP="00953CF8">
      <w:pPr>
        <w:rPr>
          <w:rFonts w:ascii="Arial" w:hAnsi="Arial" w:cs="Arial"/>
          <w:b/>
          <w:sz w:val="24"/>
        </w:rPr>
      </w:pPr>
    </w:p>
    <w:p w:rsidR="00953CF8" w:rsidRPr="00291A07" w:rsidRDefault="00953CF8" w:rsidP="00953CF8">
      <w:pPr>
        <w:rPr>
          <w:rFonts w:ascii="Arial" w:hAnsi="Arial" w:cs="Arial"/>
          <w:b/>
          <w:sz w:val="24"/>
        </w:rPr>
      </w:pPr>
      <w:r>
        <w:rPr>
          <w:rFonts w:ascii="Arial" w:hAnsi="Arial" w:cs="Arial"/>
          <w:b/>
          <w:sz w:val="24"/>
        </w:rPr>
        <w:t>During reading</w:t>
      </w:r>
    </w:p>
    <w:p w:rsidR="00953CF8" w:rsidRPr="00163EE6" w:rsidRDefault="00163EE6" w:rsidP="00953CF8">
      <w:pPr>
        <w:pStyle w:val="ListParagraph"/>
        <w:numPr>
          <w:ilvl w:val="0"/>
          <w:numId w:val="3"/>
        </w:numPr>
        <w:rPr>
          <w:rFonts w:ascii="Californian FB" w:hAnsi="Californian FB" w:cs="Arial"/>
          <w:i/>
          <w:sz w:val="24"/>
        </w:rPr>
      </w:pPr>
      <w:r>
        <w:rPr>
          <w:rFonts w:ascii="Californian FB" w:hAnsi="Californian FB" w:cs="Arial"/>
          <w:sz w:val="24"/>
        </w:rPr>
        <w:t>Teacher reads and models metacognitive strategies (use ideas in book) until top of page 20.</w:t>
      </w:r>
    </w:p>
    <w:p w:rsidR="00953CF8" w:rsidRPr="009E6131" w:rsidRDefault="00163EE6" w:rsidP="00953CF8">
      <w:pPr>
        <w:pStyle w:val="ListParagraph"/>
        <w:numPr>
          <w:ilvl w:val="0"/>
          <w:numId w:val="3"/>
        </w:numPr>
        <w:rPr>
          <w:rFonts w:ascii="Californian FB" w:hAnsi="Californian FB" w:cs="Arial"/>
          <w:i/>
          <w:sz w:val="24"/>
        </w:rPr>
      </w:pPr>
      <w:r>
        <w:rPr>
          <w:rFonts w:ascii="Californian FB" w:hAnsi="Californian FB" w:cs="Arial"/>
          <w:sz w:val="24"/>
        </w:rPr>
        <w:lastRenderedPageBreak/>
        <w:t>Students finish reading, while thinking about how they are trying to understand the story.</w:t>
      </w:r>
      <w:r w:rsidR="00085498">
        <w:rPr>
          <w:rFonts w:ascii="Californian FB" w:hAnsi="Californian FB" w:cs="Arial"/>
          <w:sz w:val="24"/>
        </w:rPr>
        <w:t xml:space="preserve"> They may work on #9-12 when finished.</w:t>
      </w:r>
    </w:p>
    <w:p w:rsidR="009E6131" w:rsidRPr="00085498" w:rsidRDefault="009E6131" w:rsidP="009E6131">
      <w:pPr>
        <w:pStyle w:val="ListParagraph"/>
        <w:rPr>
          <w:rFonts w:ascii="Californian FB" w:hAnsi="Californian FB" w:cs="Arial"/>
          <w:i/>
          <w:sz w:val="24"/>
        </w:rPr>
      </w:pPr>
    </w:p>
    <w:p w:rsidR="00953CF8" w:rsidRPr="00291A07" w:rsidRDefault="00953CF8" w:rsidP="00953CF8">
      <w:pPr>
        <w:rPr>
          <w:rFonts w:ascii="Arial" w:hAnsi="Arial" w:cs="Arial"/>
          <w:b/>
          <w:sz w:val="24"/>
        </w:rPr>
      </w:pPr>
      <w:r>
        <w:rPr>
          <w:rFonts w:ascii="Arial" w:hAnsi="Arial" w:cs="Arial"/>
          <w:b/>
          <w:sz w:val="24"/>
        </w:rPr>
        <w:t>Guided Practice—</w:t>
      </w:r>
      <w:proofErr w:type="gramStart"/>
      <w:r>
        <w:rPr>
          <w:rFonts w:ascii="Arial" w:hAnsi="Arial" w:cs="Arial"/>
          <w:b/>
          <w:sz w:val="24"/>
        </w:rPr>
        <w:t>After</w:t>
      </w:r>
      <w:proofErr w:type="gramEnd"/>
      <w:r>
        <w:rPr>
          <w:rFonts w:ascii="Arial" w:hAnsi="Arial" w:cs="Arial"/>
          <w:b/>
          <w:sz w:val="24"/>
        </w:rPr>
        <w:t xml:space="preserve"> reading</w:t>
      </w:r>
    </w:p>
    <w:p w:rsidR="009E6131" w:rsidRPr="009E6131" w:rsidRDefault="009E6131" w:rsidP="00953CF8">
      <w:pPr>
        <w:pStyle w:val="ListParagraph"/>
        <w:numPr>
          <w:ilvl w:val="0"/>
          <w:numId w:val="3"/>
        </w:numPr>
        <w:rPr>
          <w:rFonts w:ascii="Arial" w:hAnsi="Arial" w:cs="Arial"/>
          <w:sz w:val="24"/>
        </w:rPr>
      </w:pPr>
      <w:r>
        <w:rPr>
          <w:rFonts w:ascii="Californian FB" w:hAnsi="Californian FB" w:cs="Arial"/>
          <w:sz w:val="24"/>
        </w:rPr>
        <w:t xml:space="preserve">When everyone is finished reading, </w:t>
      </w:r>
      <w:proofErr w:type="gramStart"/>
      <w:r>
        <w:rPr>
          <w:rFonts w:ascii="Californian FB" w:hAnsi="Californian FB" w:cs="Arial"/>
          <w:sz w:val="24"/>
        </w:rPr>
        <w:t>ask:</w:t>
      </w:r>
      <w:proofErr w:type="gramEnd"/>
      <w:r>
        <w:rPr>
          <w:rFonts w:ascii="Californian FB" w:hAnsi="Californian FB" w:cs="Arial"/>
          <w:sz w:val="24"/>
        </w:rPr>
        <w:t xml:space="preserve"> </w:t>
      </w:r>
      <w:r w:rsidRPr="009E6131">
        <w:rPr>
          <w:rFonts w:ascii="Californian FB" w:hAnsi="Californian FB" w:cs="Arial"/>
          <w:i/>
          <w:sz w:val="24"/>
        </w:rPr>
        <w:t>Did you figure out why a grown man was willing to let a young boy take charge in a dangerous situation? Can you think of any situations in which you would know what to do better than a grown person</w:t>
      </w:r>
      <w:r>
        <w:rPr>
          <w:rFonts w:ascii="Californian FB" w:hAnsi="Californian FB" w:cs="Arial"/>
          <w:i/>
          <w:sz w:val="24"/>
        </w:rPr>
        <w:t xml:space="preserve"> would</w:t>
      </w:r>
      <w:r w:rsidRPr="009E6131">
        <w:rPr>
          <w:rFonts w:ascii="Californian FB" w:hAnsi="Californian FB" w:cs="Arial"/>
          <w:i/>
          <w:sz w:val="24"/>
        </w:rPr>
        <w:t>?</w:t>
      </w:r>
      <w:r>
        <w:rPr>
          <w:rFonts w:ascii="Californian FB" w:hAnsi="Californian FB" w:cs="Arial"/>
          <w:i/>
          <w:sz w:val="24"/>
        </w:rPr>
        <w:t xml:space="preserve"> How about if someone visits you and you are showing </w:t>
      </w:r>
      <w:proofErr w:type="gramStart"/>
      <w:r>
        <w:rPr>
          <w:rFonts w:ascii="Californian FB" w:hAnsi="Californian FB" w:cs="Arial"/>
          <w:i/>
          <w:sz w:val="24"/>
        </w:rPr>
        <w:t>them</w:t>
      </w:r>
      <w:proofErr w:type="gramEnd"/>
      <w:r>
        <w:rPr>
          <w:rFonts w:ascii="Californian FB" w:hAnsi="Californian FB" w:cs="Arial"/>
          <w:i/>
          <w:sz w:val="24"/>
        </w:rPr>
        <w:t xml:space="preserve"> around your place? </w:t>
      </w:r>
    </w:p>
    <w:p w:rsidR="00953CF8" w:rsidRPr="00340EE0" w:rsidRDefault="006251AB" w:rsidP="00953CF8">
      <w:pPr>
        <w:pStyle w:val="ListParagraph"/>
        <w:numPr>
          <w:ilvl w:val="0"/>
          <w:numId w:val="3"/>
        </w:numPr>
        <w:rPr>
          <w:rFonts w:ascii="Arial" w:hAnsi="Arial" w:cs="Arial"/>
          <w:sz w:val="24"/>
        </w:rPr>
      </w:pPr>
      <w:r>
        <w:rPr>
          <w:rFonts w:ascii="Californian FB" w:hAnsi="Californian FB" w:cs="Arial"/>
          <w:sz w:val="24"/>
        </w:rPr>
        <w:t xml:space="preserve">Review homonyms with #9-10. </w:t>
      </w:r>
    </w:p>
    <w:p w:rsidR="00953CF8" w:rsidRPr="00340EE0" w:rsidRDefault="006251AB" w:rsidP="00953CF8">
      <w:pPr>
        <w:pStyle w:val="ListParagraph"/>
        <w:numPr>
          <w:ilvl w:val="1"/>
          <w:numId w:val="3"/>
        </w:numPr>
        <w:rPr>
          <w:rFonts w:ascii="Arial" w:hAnsi="Arial" w:cs="Arial"/>
          <w:sz w:val="24"/>
        </w:rPr>
      </w:pPr>
      <w:r>
        <w:rPr>
          <w:rFonts w:ascii="Californian FB" w:hAnsi="Californian FB" w:cs="Arial"/>
          <w:sz w:val="24"/>
        </w:rPr>
        <w:t>Ask students to say the sentence with each of the definitions in place of the homonym. Allow them to make their own decision about which one makes sense.</w:t>
      </w:r>
    </w:p>
    <w:p w:rsidR="00781EC0" w:rsidRPr="00781EC0" w:rsidRDefault="00781EC0" w:rsidP="006251AB">
      <w:pPr>
        <w:pStyle w:val="ListParagraph"/>
        <w:numPr>
          <w:ilvl w:val="0"/>
          <w:numId w:val="3"/>
        </w:numPr>
        <w:rPr>
          <w:rFonts w:ascii="Arial" w:hAnsi="Arial" w:cs="Arial"/>
          <w:sz w:val="24"/>
        </w:rPr>
      </w:pPr>
      <w:r>
        <w:rPr>
          <w:rFonts w:ascii="Californian FB" w:hAnsi="Californian FB" w:cs="Arial"/>
          <w:sz w:val="24"/>
        </w:rPr>
        <w:t xml:space="preserve">Read </w:t>
      </w:r>
      <w:proofErr w:type="gramStart"/>
      <w:r>
        <w:rPr>
          <w:rFonts w:ascii="Californian FB" w:hAnsi="Californian FB" w:cs="Arial"/>
          <w:sz w:val="24"/>
        </w:rPr>
        <w:t>2</w:t>
      </w:r>
      <w:proofErr w:type="gramEnd"/>
      <w:r>
        <w:rPr>
          <w:rFonts w:ascii="Californian FB" w:hAnsi="Californian FB" w:cs="Arial"/>
          <w:sz w:val="24"/>
        </w:rPr>
        <w:t xml:space="preserve"> main ideas in #11 and 12. </w:t>
      </w:r>
    </w:p>
    <w:p w:rsidR="00781EC0" w:rsidRPr="00781EC0" w:rsidRDefault="00781EC0" w:rsidP="00781EC0">
      <w:pPr>
        <w:pStyle w:val="ListParagraph"/>
        <w:numPr>
          <w:ilvl w:val="1"/>
          <w:numId w:val="3"/>
        </w:numPr>
        <w:rPr>
          <w:rFonts w:ascii="Arial" w:hAnsi="Arial" w:cs="Arial"/>
          <w:sz w:val="24"/>
        </w:rPr>
      </w:pPr>
      <w:r>
        <w:rPr>
          <w:rFonts w:ascii="Californian FB" w:hAnsi="Californian FB" w:cs="Arial"/>
          <w:sz w:val="24"/>
        </w:rPr>
        <w:t xml:space="preserve">Write each one on the seat of a stool on the board. </w:t>
      </w:r>
      <w:r w:rsidR="00085498">
        <w:rPr>
          <w:rFonts w:ascii="Californian FB" w:hAnsi="Californian FB" w:cs="Arial"/>
          <w:sz w:val="24"/>
        </w:rPr>
        <w:t xml:space="preserve">Under the stools </w:t>
      </w:r>
      <w:proofErr w:type="gramStart"/>
      <w:r w:rsidR="00085498">
        <w:rPr>
          <w:rFonts w:ascii="Californian FB" w:hAnsi="Californian FB" w:cs="Arial"/>
          <w:sz w:val="24"/>
        </w:rPr>
        <w:t>write:</w:t>
      </w:r>
      <w:proofErr w:type="gramEnd"/>
      <w:r w:rsidR="00085498">
        <w:rPr>
          <w:rFonts w:ascii="Californian FB" w:hAnsi="Californian FB" w:cs="Arial"/>
          <w:sz w:val="24"/>
        </w:rPr>
        <w:t xml:space="preserve"> </w:t>
      </w:r>
      <w:r w:rsidR="00085498" w:rsidRPr="00085498">
        <w:rPr>
          <w:rFonts w:ascii="Californian FB" w:hAnsi="Californian FB" w:cs="Arial"/>
          <w:i/>
          <w:sz w:val="24"/>
        </w:rPr>
        <w:t>In order to take care of the horse, Lars…</w:t>
      </w:r>
      <w:r w:rsidR="00085498">
        <w:rPr>
          <w:rFonts w:ascii="Californian FB" w:hAnsi="Californian FB" w:cs="Arial"/>
          <w:sz w:val="24"/>
        </w:rPr>
        <w:t xml:space="preserve"> and </w:t>
      </w:r>
      <w:r w:rsidR="00085498">
        <w:rPr>
          <w:rFonts w:ascii="Californian FB" w:hAnsi="Californian FB" w:cs="Arial"/>
          <w:i/>
          <w:sz w:val="24"/>
        </w:rPr>
        <w:t>In order to clear the road, the farmers…</w:t>
      </w:r>
    </w:p>
    <w:p w:rsidR="00085498" w:rsidRPr="00085498" w:rsidRDefault="00085498" w:rsidP="00085498">
      <w:pPr>
        <w:pStyle w:val="ListParagraph"/>
        <w:numPr>
          <w:ilvl w:val="1"/>
          <w:numId w:val="3"/>
        </w:numPr>
        <w:rPr>
          <w:rFonts w:ascii="Arial" w:hAnsi="Arial" w:cs="Arial"/>
          <w:sz w:val="24"/>
        </w:rPr>
      </w:pPr>
      <w:r w:rsidRPr="00781EC0">
        <w:rPr>
          <w:rFonts w:ascii="Californian FB" w:hAnsi="Californian FB" w:cs="Arial"/>
          <w:sz w:val="24"/>
        </w:rPr>
        <w:t xml:space="preserve">Volunteer gives one supporting detail and tells which stool it belongs </w:t>
      </w:r>
      <w:proofErr w:type="gramStart"/>
      <w:r w:rsidRPr="00781EC0">
        <w:rPr>
          <w:rFonts w:ascii="Californian FB" w:hAnsi="Californian FB" w:cs="Arial"/>
          <w:sz w:val="24"/>
        </w:rPr>
        <w:t>to</w:t>
      </w:r>
      <w:proofErr w:type="gramEnd"/>
      <w:r w:rsidRPr="00781EC0">
        <w:rPr>
          <w:rFonts w:ascii="Californian FB" w:hAnsi="Californian FB" w:cs="Arial"/>
          <w:sz w:val="24"/>
        </w:rPr>
        <w:t xml:space="preserve">. </w:t>
      </w:r>
      <w:r>
        <w:rPr>
          <w:rFonts w:ascii="Californian FB" w:hAnsi="Californian FB" w:cs="Arial"/>
          <w:sz w:val="24"/>
        </w:rPr>
        <w:t>Model how to tell if it is correct by reading the answer at the end of the starter.</w:t>
      </w:r>
    </w:p>
    <w:p w:rsidR="00085498" w:rsidRPr="00085498" w:rsidRDefault="00085498" w:rsidP="00085498">
      <w:pPr>
        <w:pStyle w:val="ListParagraph"/>
        <w:numPr>
          <w:ilvl w:val="1"/>
          <w:numId w:val="3"/>
        </w:numPr>
        <w:rPr>
          <w:rFonts w:ascii="Arial" w:hAnsi="Arial" w:cs="Arial"/>
          <w:sz w:val="24"/>
        </w:rPr>
      </w:pPr>
      <w:r>
        <w:rPr>
          <w:rFonts w:ascii="Californian FB" w:hAnsi="Californian FB" w:cs="Arial"/>
          <w:sz w:val="24"/>
        </w:rPr>
        <w:t>Give students time to finish the part. While they work on it, circulate and ask them to read some of their options with the starter.</w:t>
      </w:r>
    </w:p>
    <w:p w:rsidR="006251AB" w:rsidRPr="006251AB" w:rsidRDefault="006251AB" w:rsidP="006251AB">
      <w:pPr>
        <w:pStyle w:val="ListParagraph"/>
        <w:numPr>
          <w:ilvl w:val="0"/>
          <w:numId w:val="3"/>
        </w:numPr>
        <w:rPr>
          <w:rFonts w:ascii="Arial" w:hAnsi="Arial" w:cs="Arial"/>
          <w:sz w:val="24"/>
        </w:rPr>
      </w:pPr>
      <w:r>
        <w:rPr>
          <w:rFonts w:ascii="Californian FB" w:hAnsi="Californian FB" w:cs="Arial"/>
          <w:sz w:val="24"/>
        </w:rPr>
        <w:t>Teach prefixes with the box.</w:t>
      </w:r>
    </w:p>
    <w:p w:rsidR="006251AB" w:rsidRPr="006251AB" w:rsidRDefault="006251AB" w:rsidP="006251AB">
      <w:pPr>
        <w:pStyle w:val="ListParagraph"/>
        <w:numPr>
          <w:ilvl w:val="1"/>
          <w:numId w:val="3"/>
        </w:numPr>
        <w:rPr>
          <w:rFonts w:ascii="Arial" w:hAnsi="Arial" w:cs="Arial"/>
          <w:sz w:val="24"/>
        </w:rPr>
      </w:pPr>
      <w:r>
        <w:rPr>
          <w:rFonts w:ascii="Californian FB" w:hAnsi="Californian FB" w:cs="Arial"/>
          <w:sz w:val="24"/>
        </w:rPr>
        <w:t xml:space="preserve">Say a word using a prefix in the chart and have students stand when they know what it means. Overhead, </w:t>
      </w:r>
      <w:r w:rsidR="00781EC0">
        <w:rPr>
          <w:rFonts w:ascii="Californian FB" w:hAnsi="Californian FB" w:cs="Arial"/>
          <w:sz w:val="24"/>
        </w:rPr>
        <w:t>forerunner, unkind, invisible,</w:t>
      </w:r>
      <w:bookmarkStart w:id="0" w:name="_GoBack"/>
      <w:bookmarkEnd w:id="0"/>
      <w:r w:rsidR="00781EC0">
        <w:rPr>
          <w:rFonts w:ascii="Californian FB" w:hAnsi="Californian FB" w:cs="Arial"/>
          <w:sz w:val="24"/>
        </w:rPr>
        <w:t xml:space="preserve"> semiformal, retell, midlife</w:t>
      </w:r>
      <w:r w:rsidR="009E6131">
        <w:rPr>
          <w:rFonts w:ascii="Californian FB" w:hAnsi="Californian FB" w:cs="Arial"/>
          <w:sz w:val="24"/>
        </w:rPr>
        <w:t xml:space="preserve"> </w:t>
      </w:r>
      <w:r w:rsidR="009E6131" w:rsidRPr="009E6131">
        <w:rPr>
          <w:rFonts w:ascii="Californian FB" w:hAnsi="Californian FB" w:cs="Arial"/>
          <w:sz w:val="20"/>
        </w:rPr>
        <w:t>(MI-kinesthetic)</w:t>
      </w:r>
    </w:p>
    <w:p w:rsidR="006251AB" w:rsidRPr="006251AB" w:rsidRDefault="006251AB" w:rsidP="006251AB">
      <w:pPr>
        <w:pStyle w:val="ListParagraph"/>
        <w:numPr>
          <w:ilvl w:val="1"/>
          <w:numId w:val="3"/>
        </w:numPr>
        <w:rPr>
          <w:rFonts w:ascii="Arial" w:hAnsi="Arial" w:cs="Arial"/>
          <w:sz w:val="24"/>
        </w:rPr>
      </w:pPr>
      <w:r>
        <w:rPr>
          <w:rFonts w:ascii="Californian FB" w:hAnsi="Californian FB" w:cs="Arial"/>
          <w:sz w:val="24"/>
        </w:rPr>
        <w:t xml:space="preserve">Students do 13-17 on their own. When everyone is finished, check over answers. They may fix in red. </w:t>
      </w:r>
    </w:p>
    <w:p w:rsidR="00953CF8" w:rsidRDefault="00953CF8" w:rsidP="00953CF8">
      <w:pPr>
        <w:rPr>
          <w:rFonts w:ascii="Arial" w:hAnsi="Arial" w:cs="Arial"/>
          <w:sz w:val="24"/>
        </w:rPr>
      </w:pPr>
    </w:p>
    <w:p w:rsidR="00953CF8" w:rsidRDefault="00953CF8" w:rsidP="00953CF8">
      <w:pPr>
        <w:rPr>
          <w:rFonts w:ascii="Arial" w:hAnsi="Arial" w:cs="Arial"/>
          <w:b/>
          <w:sz w:val="24"/>
        </w:rPr>
      </w:pPr>
      <w:r>
        <w:rPr>
          <w:rFonts w:ascii="Arial" w:hAnsi="Arial" w:cs="Arial"/>
          <w:b/>
          <w:sz w:val="24"/>
        </w:rPr>
        <w:t>Closure</w:t>
      </w:r>
    </w:p>
    <w:p w:rsidR="00953CF8" w:rsidRPr="00DD6804" w:rsidRDefault="00BF18EF" w:rsidP="00953CF8">
      <w:pPr>
        <w:pStyle w:val="ListParagraph"/>
        <w:numPr>
          <w:ilvl w:val="0"/>
          <w:numId w:val="3"/>
        </w:numPr>
        <w:rPr>
          <w:rFonts w:ascii="Arial" w:hAnsi="Arial" w:cs="Arial"/>
          <w:i/>
          <w:sz w:val="24"/>
        </w:rPr>
      </w:pPr>
      <w:r>
        <w:rPr>
          <w:rFonts w:ascii="Californian FB" w:hAnsi="Californian FB" w:cs="Arial"/>
          <w:i/>
          <w:sz w:val="24"/>
        </w:rPr>
        <w:t xml:space="preserve">What does the prefix semi- mean? </w:t>
      </w:r>
      <w:proofErr w:type="gramStart"/>
      <w:r>
        <w:rPr>
          <w:rFonts w:ascii="Californian FB" w:hAnsi="Californian FB" w:cs="Arial"/>
          <w:i/>
          <w:sz w:val="24"/>
        </w:rPr>
        <w:t>Fore-?</w:t>
      </w:r>
      <w:proofErr w:type="gramEnd"/>
    </w:p>
    <w:p w:rsidR="00953CF8" w:rsidRPr="006A0379" w:rsidRDefault="00953CF8" w:rsidP="00953CF8">
      <w:pPr>
        <w:pStyle w:val="ListParagraph"/>
        <w:rPr>
          <w:rFonts w:ascii="Arial" w:hAnsi="Arial" w:cs="Arial"/>
          <w:i/>
        </w:rPr>
      </w:pPr>
    </w:p>
    <w:p w:rsidR="00953CF8" w:rsidRPr="00291A07" w:rsidRDefault="00953CF8" w:rsidP="00953CF8">
      <w:pPr>
        <w:rPr>
          <w:rFonts w:ascii="Arial" w:hAnsi="Arial" w:cs="Arial"/>
          <w:b/>
          <w:sz w:val="24"/>
        </w:rPr>
      </w:pPr>
      <w:r>
        <w:rPr>
          <w:rFonts w:ascii="Arial" w:hAnsi="Arial" w:cs="Arial"/>
          <w:b/>
          <w:sz w:val="24"/>
        </w:rPr>
        <w:t>Independent Practice</w:t>
      </w:r>
    </w:p>
    <w:p w:rsidR="00953CF8" w:rsidRPr="006A0379" w:rsidRDefault="00953CF8" w:rsidP="00953CF8">
      <w:pPr>
        <w:pStyle w:val="ListParagraph"/>
        <w:numPr>
          <w:ilvl w:val="0"/>
          <w:numId w:val="3"/>
        </w:numPr>
        <w:pBdr>
          <w:bottom w:val="single" w:sz="4" w:space="1" w:color="auto"/>
        </w:pBdr>
        <w:rPr>
          <w:rFonts w:ascii="Arial" w:hAnsi="Arial" w:cs="Arial"/>
          <w:sz w:val="24"/>
        </w:rPr>
      </w:pPr>
      <w:r>
        <w:rPr>
          <w:rFonts w:ascii="Californian FB" w:hAnsi="Californian FB" w:cs="Arial"/>
          <w:sz w:val="24"/>
        </w:rPr>
        <w:t xml:space="preserve">Finish Lesson </w:t>
      </w:r>
      <w:r w:rsidR="00BF18EF">
        <w:rPr>
          <w:rFonts w:ascii="Californian FB" w:hAnsi="Californian FB" w:cs="Arial"/>
          <w:sz w:val="24"/>
        </w:rPr>
        <w:t>6</w:t>
      </w:r>
      <w:r>
        <w:rPr>
          <w:rFonts w:ascii="Californian FB" w:hAnsi="Californian FB" w:cs="Arial"/>
          <w:sz w:val="24"/>
        </w:rPr>
        <w:t xml:space="preserve"> and put it face down open to the first page of the lesson on the bookshelf. Before you hand it in, check over it to make sure you followed every direction.</w:t>
      </w:r>
    </w:p>
    <w:p w:rsidR="00953CF8" w:rsidRDefault="00953CF8" w:rsidP="00953CF8">
      <w:pPr>
        <w:rPr>
          <w:rFonts w:ascii="Arial" w:hAnsi="Arial" w:cs="Arial"/>
          <w:sz w:val="20"/>
        </w:rPr>
      </w:pPr>
    </w:p>
    <w:p w:rsidR="00953CF8" w:rsidRDefault="00953CF8" w:rsidP="00953CF8">
      <w:pPr>
        <w:jc w:val="center"/>
        <w:rPr>
          <w:rFonts w:ascii="Broadway" w:hAnsi="Broadway"/>
          <w:b/>
          <w:sz w:val="32"/>
        </w:rPr>
      </w:pPr>
      <w:r>
        <w:rPr>
          <w:rFonts w:ascii="Broadway" w:hAnsi="Broadway"/>
          <w:b/>
          <w:sz w:val="32"/>
        </w:rPr>
        <w:t>Self-Evaluation</w:t>
      </w:r>
    </w:p>
    <w:p w:rsidR="00953CF8" w:rsidRDefault="00953CF8" w:rsidP="00953CF8">
      <w:pPr>
        <w:jc w:val="center"/>
        <w:rPr>
          <w:rFonts w:ascii="Arial" w:hAnsi="Arial" w:cs="Arial"/>
          <w:i/>
        </w:rPr>
      </w:pPr>
      <w:r>
        <w:rPr>
          <w:rFonts w:ascii="Arial" w:hAnsi="Arial" w:cs="Arial"/>
          <w:i/>
        </w:rPr>
        <w:t>Rating: 1 – inadequate, 4 – needs improvement, 6 – satisfactory, 8 – very good, 10 – excellent</w:t>
      </w:r>
    </w:p>
    <w:tbl>
      <w:tblPr>
        <w:tblStyle w:val="TableGrid"/>
        <w:tblW w:w="10368" w:type="dxa"/>
        <w:tblLayout w:type="fixed"/>
        <w:tblLook w:val="04A0" w:firstRow="1" w:lastRow="0" w:firstColumn="1" w:lastColumn="0" w:noHBand="0" w:noVBand="1"/>
      </w:tblPr>
      <w:tblGrid>
        <w:gridCol w:w="3258"/>
        <w:gridCol w:w="990"/>
        <w:gridCol w:w="6120"/>
      </w:tblGrid>
      <w:tr w:rsidR="00953CF8" w:rsidTr="00732BED">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jc w:val="center"/>
              <w:rPr>
                <w:rFonts w:ascii="Arial" w:hAnsi="Arial" w:cs="Arial"/>
                <w:b/>
              </w:rPr>
            </w:pPr>
            <w:r>
              <w:rPr>
                <w:rFonts w:ascii="Arial" w:hAnsi="Arial" w:cs="Arial"/>
                <w:b/>
              </w:rPr>
              <w:t>Area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jc w:val="center"/>
              <w:rPr>
                <w:rFonts w:ascii="Arial" w:hAnsi="Arial" w:cs="Arial"/>
                <w:b/>
              </w:rPr>
            </w:pPr>
            <w:r>
              <w:rPr>
                <w:rFonts w:ascii="Arial" w:hAnsi="Arial" w:cs="Arial"/>
                <w:b/>
              </w:rPr>
              <w:t>Rating</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jc w:val="center"/>
              <w:rPr>
                <w:rFonts w:ascii="Arial" w:hAnsi="Arial" w:cs="Arial"/>
                <w:b/>
              </w:rPr>
            </w:pPr>
            <w:r>
              <w:rPr>
                <w:rFonts w:ascii="Arial" w:hAnsi="Arial" w:cs="Arial"/>
                <w:b/>
              </w:rPr>
              <w:t>Comments</w:t>
            </w:r>
          </w:p>
        </w:tc>
      </w:tr>
      <w:tr w:rsidR="00953CF8" w:rsidTr="00732BED">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rPr>
                <w:rFonts w:ascii="Arial" w:hAnsi="Arial" w:cs="Arial"/>
              </w:rPr>
            </w:pPr>
            <w:r>
              <w:rPr>
                <w:rFonts w:ascii="Arial" w:hAnsi="Arial" w:cs="Arial"/>
              </w:rPr>
              <w:t>Success in reaching objectives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r>
      <w:tr w:rsidR="00953CF8" w:rsidTr="00732BED">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rPr>
                <w:rFonts w:ascii="Arial" w:hAnsi="Arial" w:cs="Arial"/>
              </w:rPr>
            </w:pPr>
            <w:r>
              <w:rPr>
                <w:rFonts w:ascii="Arial" w:hAnsi="Arial" w:cs="Arial"/>
              </w:rPr>
              <w:t>Student interest and motivation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r>
      <w:tr w:rsidR="00953CF8" w:rsidTr="00732BED">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rPr>
                <w:rFonts w:ascii="Arial" w:hAnsi="Arial" w:cs="Arial"/>
              </w:rPr>
            </w:pPr>
            <w:r>
              <w:rPr>
                <w:rFonts w:ascii="Arial" w:hAnsi="Arial" w:cs="Arial"/>
              </w:rPr>
              <w:t>Variety of student interaction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r>
      <w:tr w:rsidR="00953CF8" w:rsidTr="00732BED">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rPr>
                <w:rFonts w:ascii="Arial" w:hAnsi="Arial" w:cs="Arial"/>
              </w:rPr>
            </w:pPr>
            <w:r>
              <w:rPr>
                <w:rFonts w:ascii="Arial" w:hAnsi="Arial" w:cs="Arial"/>
              </w:rPr>
              <w:t>Classroom management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r>
      <w:tr w:rsidR="00953CF8" w:rsidTr="00732BED">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CF8" w:rsidRDefault="00953CF8" w:rsidP="00732BED">
            <w:pPr>
              <w:rPr>
                <w:rFonts w:ascii="Arial" w:hAnsi="Arial" w:cs="Arial"/>
              </w:rPr>
            </w:pPr>
            <w:r>
              <w:rPr>
                <w:rFonts w:ascii="Arial" w:hAnsi="Arial" w:cs="Arial"/>
              </w:rPr>
              <w:t>Differentiated instruction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CF8" w:rsidRDefault="00953CF8" w:rsidP="00732BED">
            <w:pPr>
              <w:rPr>
                <w:rFonts w:ascii="Arial" w:hAnsi="Arial" w:cs="Arial"/>
              </w:rPr>
            </w:pPr>
          </w:p>
        </w:tc>
      </w:tr>
    </w:tbl>
    <w:p w:rsidR="00953CF8" w:rsidRDefault="00953CF8" w:rsidP="00953CF8"/>
    <w:p w:rsidR="00953CF8" w:rsidRPr="005A0F45" w:rsidRDefault="00953CF8" w:rsidP="00953CF8"/>
    <w:p w:rsidR="00953CF8" w:rsidRDefault="00953CF8" w:rsidP="00953CF8"/>
    <w:p w:rsidR="00953CF8" w:rsidRDefault="00953CF8" w:rsidP="00953CF8"/>
    <w:p w:rsidR="00953CF8" w:rsidRDefault="00953CF8" w:rsidP="00953CF8"/>
    <w:p w:rsidR="00953CF8" w:rsidRDefault="00953CF8" w:rsidP="00953CF8"/>
    <w:p w:rsidR="00CE4F5C" w:rsidRDefault="009E6131"/>
    <w:sectPr w:rsidR="00CE4F5C" w:rsidSect="0063477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6489F"/>
    <w:multiLevelType w:val="hybridMultilevel"/>
    <w:tmpl w:val="8118F4CE"/>
    <w:lvl w:ilvl="0" w:tplc="47CE383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F65E71"/>
    <w:multiLevelType w:val="hybridMultilevel"/>
    <w:tmpl w:val="0BF4E39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CF8"/>
    <w:rsid w:val="00085498"/>
    <w:rsid w:val="00163EE6"/>
    <w:rsid w:val="001A4616"/>
    <w:rsid w:val="00311211"/>
    <w:rsid w:val="00324009"/>
    <w:rsid w:val="00371B2E"/>
    <w:rsid w:val="006251AB"/>
    <w:rsid w:val="00754BAE"/>
    <w:rsid w:val="00781EC0"/>
    <w:rsid w:val="008A78B5"/>
    <w:rsid w:val="00953CF8"/>
    <w:rsid w:val="009E6131"/>
    <w:rsid w:val="00BF18EF"/>
    <w:rsid w:val="00BF2FC7"/>
    <w:rsid w:val="00D0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F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CF8"/>
    <w:pPr>
      <w:ind w:left="720"/>
      <w:contextualSpacing/>
    </w:pPr>
  </w:style>
  <w:style w:type="table" w:styleId="TableGrid">
    <w:name w:val="Table Grid"/>
    <w:basedOn w:val="TableNormal"/>
    <w:uiPriority w:val="59"/>
    <w:rsid w:val="00953CF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F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CF8"/>
    <w:pPr>
      <w:ind w:left="720"/>
      <w:contextualSpacing/>
    </w:pPr>
  </w:style>
  <w:style w:type="table" w:styleId="TableGrid">
    <w:name w:val="Table Grid"/>
    <w:basedOn w:val="TableNormal"/>
    <w:uiPriority w:val="59"/>
    <w:rsid w:val="00953CF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3</cp:revision>
  <dcterms:created xsi:type="dcterms:W3CDTF">2017-07-24T19:19:00Z</dcterms:created>
  <dcterms:modified xsi:type="dcterms:W3CDTF">2017-07-26T02:02:00Z</dcterms:modified>
</cp:coreProperties>
</file>