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7AC" w:rsidRPr="0038595D" w:rsidRDefault="00F067AC" w:rsidP="00F067AC">
      <w:pPr>
        <w:jc w:val="center"/>
        <w:rPr>
          <w:rFonts w:ascii="Broadway" w:hAnsi="Broadway"/>
          <w:b/>
          <w:sz w:val="32"/>
        </w:rPr>
      </w:pPr>
      <w:r>
        <w:rPr>
          <w:rFonts w:ascii="Broadway" w:hAnsi="Broadway"/>
          <w:b/>
          <w:sz w:val="32"/>
        </w:rPr>
        <w:t>Lesson Plan 4</w:t>
      </w:r>
    </w:p>
    <w:p w:rsidR="00F067AC" w:rsidRDefault="00F067AC" w:rsidP="00F067AC">
      <w:pPr>
        <w:rPr>
          <w:rFonts w:ascii="Bell MT" w:hAnsi="Bell MT"/>
        </w:rPr>
      </w:pPr>
      <w:r>
        <w:rPr>
          <w:rFonts w:ascii="Arial" w:hAnsi="Arial" w:cs="Arial"/>
        </w:rPr>
        <w:t>Name</w:t>
      </w:r>
      <w:r>
        <w:t xml:space="preserve">: </w:t>
      </w:r>
      <w:r>
        <w:rPr>
          <w:rFonts w:ascii="Bell MT" w:hAnsi="Bell MT"/>
        </w:rPr>
        <w:t>Miss Karen</w:t>
      </w:r>
    </w:p>
    <w:p w:rsidR="00F067AC" w:rsidRPr="00962291" w:rsidRDefault="00F067AC" w:rsidP="00F067AC">
      <w:pPr>
        <w:rPr>
          <w:rFonts w:ascii="Bell MT" w:hAnsi="Bell MT" w:cs="Arial"/>
        </w:rPr>
      </w:pPr>
      <w:r>
        <w:rPr>
          <w:rFonts w:ascii="Arial" w:hAnsi="Arial" w:cs="Arial"/>
        </w:rPr>
        <w:t xml:space="preserve">Grade level and subject: </w:t>
      </w:r>
      <w:proofErr w:type="gramStart"/>
      <w:r>
        <w:rPr>
          <w:rFonts w:ascii="Bell MT" w:hAnsi="Bell MT" w:cs="Arial"/>
        </w:rPr>
        <w:t>5</w:t>
      </w:r>
      <w:r w:rsidRPr="00194533">
        <w:rPr>
          <w:rFonts w:ascii="Bell MT" w:hAnsi="Bell MT" w:cs="Arial"/>
          <w:vertAlign w:val="superscript"/>
        </w:rPr>
        <w:t>th</w:t>
      </w:r>
      <w:proofErr w:type="gramEnd"/>
      <w:r>
        <w:rPr>
          <w:rFonts w:ascii="Bell MT" w:hAnsi="Bell MT" w:cs="Arial"/>
        </w:rPr>
        <w:t xml:space="preserve"> Reading</w:t>
      </w:r>
    </w:p>
    <w:p w:rsidR="004F5EC6" w:rsidRDefault="00F067AC" w:rsidP="004F5EC6">
      <w:pPr>
        <w:rPr>
          <w:rFonts w:ascii="Arial" w:hAnsi="Arial" w:cs="Arial"/>
        </w:rPr>
      </w:pPr>
      <w:r>
        <w:rPr>
          <w:rFonts w:ascii="Arial" w:hAnsi="Arial" w:cs="Arial"/>
        </w:rPr>
        <w:t xml:space="preserve">Date: </w:t>
      </w:r>
      <w:r>
        <w:rPr>
          <w:rFonts w:ascii="Bell MT" w:hAnsi="Bell MT" w:cs="Arial"/>
        </w:rPr>
        <w:t>August 28, 2017, Monday</w:t>
      </w:r>
      <w:r w:rsidR="004F5EC6" w:rsidRPr="004F5EC6">
        <w:rPr>
          <w:rFonts w:ascii="Arial" w:hAnsi="Arial" w:cs="Arial"/>
        </w:rPr>
        <w:t xml:space="preserve"> </w:t>
      </w:r>
    </w:p>
    <w:p w:rsidR="00F067AC" w:rsidRPr="004F5EC6" w:rsidRDefault="004F5EC6" w:rsidP="00F067AC">
      <w:pPr>
        <w:rPr>
          <w:rFonts w:ascii="Arial" w:hAnsi="Arial" w:cs="Arial"/>
        </w:rPr>
      </w:pPr>
      <w:r w:rsidRPr="00754BAE">
        <w:rPr>
          <w:rFonts w:ascii="Arial" w:hAnsi="Arial" w:cs="Arial"/>
        </w:rPr>
        <w:t>Time</w:t>
      </w:r>
      <w:r>
        <w:rPr>
          <w:rFonts w:ascii="Bell MT" w:hAnsi="Bell MT" w:cs="Arial"/>
        </w:rPr>
        <w:t>: 10:45-11:35</w:t>
      </w:r>
    </w:p>
    <w:p w:rsidR="00F067AC" w:rsidRDefault="00F067AC" w:rsidP="00F067AC">
      <w:pPr>
        <w:pBdr>
          <w:bottom w:val="single" w:sz="4" w:space="1" w:color="auto"/>
        </w:pBdr>
        <w:rPr>
          <w:rFonts w:ascii="Arial" w:hAnsi="Arial" w:cs="Arial"/>
          <w:sz w:val="8"/>
        </w:rPr>
      </w:pPr>
    </w:p>
    <w:p w:rsidR="00F067AC" w:rsidRDefault="00F067AC" w:rsidP="00F067AC">
      <w:pPr>
        <w:rPr>
          <w:rFonts w:ascii="Arial" w:hAnsi="Arial" w:cs="Arial"/>
          <w:sz w:val="8"/>
        </w:rPr>
      </w:pPr>
    </w:p>
    <w:p w:rsidR="00F067AC" w:rsidRDefault="00F067AC" w:rsidP="00F067AC">
      <w:pPr>
        <w:rPr>
          <w:rFonts w:ascii="Arial" w:hAnsi="Arial" w:cs="Arial"/>
          <w:b/>
          <w:sz w:val="28"/>
        </w:rPr>
      </w:pPr>
      <w:r>
        <w:rPr>
          <w:rFonts w:ascii="Arial" w:hAnsi="Arial" w:cs="Arial"/>
          <w:b/>
          <w:sz w:val="28"/>
        </w:rPr>
        <w:t>Instructional Objectives:</w:t>
      </w:r>
    </w:p>
    <w:p w:rsidR="00F067AC" w:rsidRDefault="00F067AC" w:rsidP="00F067AC">
      <w:r>
        <w:tab/>
        <w:t>The student will be able to…</w:t>
      </w:r>
    </w:p>
    <w:p w:rsidR="00360107" w:rsidRPr="00360107" w:rsidRDefault="00360107" w:rsidP="00F067AC">
      <w:pPr>
        <w:pStyle w:val="ListParagraph"/>
        <w:numPr>
          <w:ilvl w:val="0"/>
          <w:numId w:val="1"/>
        </w:numPr>
        <w:ind w:left="1980" w:hanging="450"/>
      </w:pPr>
      <w:r>
        <w:rPr>
          <w:rFonts w:ascii="Californian FB" w:hAnsi="Californian FB"/>
        </w:rPr>
        <w:t xml:space="preserve">Read one sentence with good enunciation and projection during oral reading class. </w:t>
      </w:r>
      <w:r>
        <w:rPr>
          <w:rFonts w:ascii="Californian FB" w:hAnsi="Californian FB"/>
          <w:i/>
        </w:rPr>
        <w:t>(2)</w:t>
      </w:r>
    </w:p>
    <w:p w:rsidR="00F067AC" w:rsidRPr="00EC62FD" w:rsidRDefault="00017345" w:rsidP="00F067AC">
      <w:pPr>
        <w:pStyle w:val="ListParagraph"/>
        <w:numPr>
          <w:ilvl w:val="0"/>
          <w:numId w:val="1"/>
        </w:numPr>
        <w:ind w:left="1980" w:hanging="450"/>
      </w:pPr>
      <w:r>
        <w:rPr>
          <w:rFonts w:ascii="Californian FB" w:hAnsi="Californian FB"/>
        </w:rPr>
        <w:t>Make inferences using facts from the book and schema in a class activity</w:t>
      </w:r>
      <w:r w:rsidR="00F067AC">
        <w:rPr>
          <w:rFonts w:ascii="Californian FB" w:hAnsi="Californian FB"/>
        </w:rPr>
        <w:t xml:space="preserve">. </w:t>
      </w:r>
      <w:r w:rsidR="00F067AC" w:rsidRPr="00EC4E76">
        <w:rPr>
          <w:rFonts w:ascii="Californian FB" w:hAnsi="Californian FB"/>
          <w:i/>
        </w:rPr>
        <w:t>(</w:t>
      </w:r>
      <w:r>
        <w:rPr>
          <w:rFonts w:ascii="Californian FB" w:hAnsi="Californian FB"/>
          <w:i/>
        </w:rPr>
        <w:t>10</w:t>
      </w:r>
      <w:r w:rsidR="00F067AC" w:rsidRPr="00EC4E76">
        <w:rPr>
          <w:rFonts w:ascii="Californian FB" w:hAnsi="Californian FB"/>
          <w:i/>
        </w:rPr>
        <w:t>)</w:t>
      </w:r>
    </w:p>
    <w:p w:rsidR="00F067AC" w:rsidRDefault="00F067AC" w:rsidP="00F067AC">
      <w:pPr>
        <w:rPr>
          <w:rFonts w:ascii="Arial" w:hAnsi="Arial" w:cs="Arial"/>
        </w:rPr>
      </w:pPr>
    </w:p>
    <w:p w:rsidR="00F067AC" w:rsidRDefault="00F067AC" w:rsidP="00F067AC">
      <w:pPr>
        <w:rPr>
          <w:rFonts w:ascii="Arial" w:hAnsi="Arial" w:cs="Arial"/>
          <w:b/>
          <w:sz w:val="28"/>
        </w:rPr>
      </w:pPr>
      <w:r>
        <w:rPr>
          <w:rFonts w:ascii="Arial" w:hAnsi="Arial" w:cs="Arial"/>
          <w:b/>
          <w:sz w:val="28"/>
        </w:rPr>
        <w:t>Materials Needed</w:t>
      </w:r>
    </w:p>
    <w:p w:rsidR="00F067AC" w:rsidRPr="001F0DDF" w:rsidRDefault="00017345" w:rsidP="00F067AC">
      <w:pPr>
        <w:pStyle w:val="ListParagraph"/>
        <w:numPr>
          <w:ilvl w:val="0"/>
          <w:numId w:val="2"/>
        </w:numPr>
        <w:rPr>
          <w:rFonts w:ascii="Arial" w:hAnsi="Arial" w:cs="Arial"/>
        </w:rPr>
      </w:pPr>
      <w:r>
        <w:rPr>
          <w:rFonts w:ascii="Californian FB" w:hAnsi="Californian FB" w:cs="Arial"/>
        </w:rPr>
        <w:t>Pictures of a lighthouse</w:t>
      </w:r>
    </w:p>
    <w:p w:rsidR="00F067AC" w:rsidRPr="00012A73" w:rsidRDefault="00F067AC" w:rsidP="00F067AC">
      <w:pPr>
        <w:pStyle w:val="ListParagraph"/>
        <w:numPr>
          <w:ilvl w:val="0"/>
          <w:numId w:val="2"/>
        </w:numPr>
        <w:rPr>
          <w:rFonts w:ascii="Arial" w:hAnsi="Arial" w:cs="Arial"/>
        </w:rPr>
      </w:pPr>
      <w:r>
        <w:rPr>
          <w:rFonts w:ascii="Californian FB" w:hAnsi="Californian FB" w:cs="Arial"/>
        </w:rPr>
        <w:t xml:space="preserve">Memory verse written on board </w:t>
      </w:r>
    </w:p>
    <w:p w:rsidR="00F067AC" w:rsidRPr="00017345" w:rsidRDefault="00017345" w:rsidP="00F067AC">
      <w:pPr>
        <w:pStyle w:val="ListParagraph"/>
        <w:numPr>
          <w:ilvl w:val="0"/>
          <w:numId w:val="2"/>
        </w:numPr>
        <w:rPr>
          <w:rFonts w:ascii="Arial" w:hAnsi="Arial" w:cs="Arial"/>
        </w:rPr>
      </w:pPr>
      <w:r>
        <w:rPr>
          <w:rFonts w:ascii="Californian FB" w:hAnsi="Californian FB" w:cs="Arial"/>
        </w:rPr>
        <w:t>Main idea checklist</w:t>
      </w:r>
    </w:p>
    <w:p w:rsidR="00017345" w:rsidRPr="0013447C" w:rsidRDefault="00017345" w:rsidP="00F067AC">
      <w:pPr>
        <w:pStyle w:val="ListParagraph"/>
        <w:numPr>
          <w:ilvl w:val="0"/>
          <w:numId w:val="2"/>
        </w:numPr>
        <w:rPr>
          <w:rFonts w:ascii="Arial" w:hAnsi="Arial" w:cs="Arial"/>
        </w:rPr>
      </w:pPr>
      <w:r>
        <w:rPr>
          <w:rFonts w:ascii="Californian FB" w:hAnsi="Californian FB" w:cs="Arial"/>
        </w:rPr>
        <w:t>Inference graphic organizer</w:t>
      </w:r>
    </w:p>
    <w:p w:rsidR="0013447C" w:rsidRPr="005D5DC3" w:rsidRDefault="0013447C" w:rsidP="00F067AC">
      <w:pPr>
        <w:pStyle w:val="ListParagraph"/>
        <w:numPr>
          <w:ilvl w:val="0"/>
          <w:numId w:val="2"/>
        </w:numPr>
        <w:rPr>
          <w:rFonts w:ascii="Arial" w:hAnsi="Arial" w:cs="Arial"/>
        </w:rPr>
      </w:pPr>
      <w:r>
        <w:rPr>
          <w:rFonts w:ascii="Californian FB" w:hAnsi="Californian FB" w:cs="Arial"/>
        </w:rPr>
        <w:t>On board: 3 main idea options from teacher’s guide p. 11</w:t>
      </w:r>
    </w:p>
    <w:p w:rsidR="00F067AC" w:rsidRDefault="00F067AC" w:rsidP="00F067AC">
      <w:pPr>
        <w:pBdr>
          <w:bottom w:val="single" w:sz="4" w:space="1" w:color="auto"/>
        </w:pBdr>
        <w:rPr>
          <w:rFonts w:ascii="Arial" w:hAnsi="Arial" w:cs="Arial"/>
          <w:sz w:val="8"/>
        </w:rPr>
      </w:pPr>
    </w:p>
    <w:p w:rsidR="00F067AC" w:rsidRDefault="00F067AC" w:rsidP="00F067AC">
      <w:pPr>
        <w:jc w:val="center"/>
        <w:rPr>
          <w:rFonts w:ascii="Broadway" w:hAnsi="Broadway"/>
          <w:b/>
          <w:sz w:val="8"/>
          <w:szCs w:val="16"/>
        </w:rPr>
      </w:pPr>
    </w:p>
    <w:p w:rsidR="00F067AC" w:rsidRDefault="00F067AC" w:rsidP="00F067AC">
      <w:pPr>
        <w:jc w:val="center"/>
        <w:rPr>
          <w:rFonts w:ascii="Broadway" w:hAnsi="Broadway"/>
          <w:b/>
          <w:sz w:val="32"/>
        </w:rPr>
      </w:pPr>
      <w:r>
        <w:rPr>
          <w:rFonts w:ascii="Broadway" w:hAnsi="Broadway"/>
          <w:b/>
          <w:sz w:val="32"/>
        </w:rPr>
        <w:t>Scope and Sequence of Lesson</w:t>
      </w:r>
    </w:p>
    <w:p w:rsidR="00F067AC" w:rsidRDefault="00F067AC" w:rsidP="00F067AC">
      <w:pPr>
        <w:rPr>
          <w:rFonts w:ascii="Arial" w:hAnsi="Arial" w:cs="Arial"/>
          <w:b/>
          <w:sz w:val="24"/>
        </w:rPr>
      </w:pPr>
      <w:r>
        <w:rPr>
          <w:rFonts w:ascii="Arial" w:hAnsi="Arial" w:cs="Arial"/>
          <w:b/>
          <w:sz w:val="24"/>
        </w:rPr>
        <w:t>Review / Drill</w:t>
      </w:r>
    </w:p>
    <w:p w:rsidR="00F067AC" w:rsidRDefault="00017345" w:rsidP="00F067AC">
      <w:pPr>
        <w:pStyle w:val="ListParagraph"/>
        <w:numPr>
          <w:ilvl w:val="0"/>
          <w:numId w:val="3"/>
        </w:numPr>
        <w:tabs>
          <w:tab w:val="left" w:pos="1268"/>
        </w:tabs>
        <w:rPr>
          <w:rFonts w:ascii="Californian FB" w:hAnsi="Californian FB" w:cs="Arial"/>
          <w:sz w:val="24"/>
        </w:rPr>
      </w:pPr>
      <w:r>
        <w:rPr>
          <w:rFonts w:ascii="Californian FB" w:hAnsi="Californian FB" w:cs="Arial"/>
          <w:sz w:val="24"/>
        </w:rPr>
        <w:t xml:space="preserve">Review main idea and supporting details. Give students a copy of </w:t>
      </w:r>
      <w:r w:rsidR="0013447C">
        <w:rPr>
          <w:rFonts w:ascii="Californian FB" w:hAnsi="Californian FB" w:cs="Arial"/>
          <w:sz w:val="24"/>
        </w:rPr>
        <w:t xml:space="preserve">main idea checklists and have them work in groups of </w:t>
      </w:r>
      <w:proofErr w:type="gramStart"/>
      <w:r w:rsidR="0013447C">
        <w:rPr>
          <w:rFonts w:ascii="Californian FB" w:hAnsi="Californian FB" w:cs="Arial"/>
          <w:sz w:val="24"/>
        </w:rPr>
        <w:t>3</w:t>
      </w:r>
      <w:proofErr w:type="gramEnd"/>
      <w:r w:rsidR="0013447C">
        <w:rPr>
          <w:rFonts w:ascii="Californian FB" w:hAnsi="Californian FB" w:cs="Arial"/>
          <w:sz w:val="24"/>
        </w:rPr>
        <w:t xml:space="preserve"> decide which main idea is correct and why the other two are wrong. Call back to attention with 5-4-3-2-1 and discuss.</w:t>
      </w:r>
      <w:r w:rsidR="004F5EC6">
        <w:rPr>
          <w:rFonts w:ascii="Californian FB" w:hAnsi="Californian FB" w:cs="Arial"/>
          <w:sz w:val="24"/>
        </w:rPr>
        <w:t xml:space="preserve"> </w:t>
      </w:r>
      <w:r w:rsidR="004F5EC6">
        <w:rPr>
          <w:rFonts w:ascii="Californian FB" w:hAnsi="Californian FB" w:cs="Arial"/>
        </w:rPr>
        <w:t>(MI-interpersonal)</w:t>
      </w:r>
    </w:p>
    <w:p w:rsidR="0013447C" w:rsidRDefault="0013447C" w:rsidP="00F067AC">
      <w:pPr>
        <w:pStyle w:val="ListParagraph"/>
        <w:numPr>
          <w:ilvl w:val="0"/>
          <w:numId w:val="3"/>
        </w:numPr>
        <w:tabs>
          <w:tab w:val="left" w:pos="1268"/>
        </w:tabs>
        <w:rPr>
          <w:rFonts w:ascii="Californian FB" w:hAnsi="Californian FB" w:cs="Arial"/>
          <w:sz w:val="24"/>
        </w:rPr>
      </w:pPr>
      <w:r>
        <w:rPr>
          <w:rFonts w:ascii="Californian FB" w:hAnsi="Californian FB" w:cs="Arial"/>
          <w:sz w:val="24"/>
        </w:rPr>
        <w:t xml:space="preserve">Review </w:t>
      </w:r>
      <w:r w:rsidR="00FB6DE5">
        <w:rPr>
          <w:rFonts w:ascii="Californian FB" w:hAnsi="Californian FB" w:cs="Arial"/>
          <w:sz w:val="24"/>
        </w:rPr>
        <w:t>literal</w:t>
      </w:r>
      <w:r>
        <w:rPr>
          <w:rFonts w:ascii="Californian FB" w:hAnsi="Californian FB" w:cs="Arial"/>
          <w:sz w:val="24"/>
        </w:rPr>
        <w:t xml:space="preserve"> and figurative language with options from teacher’s guide.</w:t>
      </w:r>
    </w:p>
    <w:p w:rsidR="0013447C" w:rsidRDefault="0013447C" w:rsidP="00F067AC">
      <w:pPr>
        <w:pStyle w:val="ListParagraph"/>
        <w:numPr>
          <w:ilvl w:val="0"/>
          <w:numId w:val="3"/>
        </w:numPr>
        <w:tabs>
          <w:tab w:val="left" w:pos="1268"/>
        </w:tabs>
        <w:rPr>
          <w:rFonts w:ascii="Californian FB" w:hAnsi="Californian FB" w:cs="Arial"/>
          <w:sz w:val="24"/>
        </w:rPr>
      </w:pPr>
      <w:r>
        <w:rPr>
          <w:rFonts w:ascii="Californian FB" w:hAnsi="Californian FB" w:cs="Arial"/>
          <w:sz w:val="24"/>
        </w:rPr>
        <w:t>Review vocab words with jack-in-the-box. Students stand when they know the word I am describing, but wait to say it until my hand goes down.</w:t>
      </w:r>
    </w:p>
    <w:p w:rsidR="0013447C" w:rsidRDefault="0013447C" w:rsidP="00F067AC">
      <w:pPr>
        <w:pStyle w:val="ListParagraph"/>
        <w:numPr>
          <w:ilvl w:val="0"/>
          <w:numId w:val="3"/>
        </w:numPr>
        <w:tabs>
          <w:tab w:val="left" w:pos="1268"/>
        </w:tabs>
        <w:rPr>
          <w:rFonts w:ascii="Californian FB" w:hAnsi="Californian FB" w:cs="Arial"/>
          <w:sz w:val="24"/>
        </w:rPr>
      </w:pPr>
      <w:r>
        <w:rPr>
          <w:rFonts w:ascii="Californian FB" w:hAnsi="Californian FB" w:cs="Arial"/>
          <w:sz w:val="24"/>
        </w:rPr>
        <w:t>Recite memory verse. Erase a word or two, stand and recite again. Repeat.</w:t>
      </w:r>
      <w:r w:rsidR="004F5EC6">
        <w:rPr>
          <w:rFonts w:ascii="Californian FB" w:hAnsi="Californian FB" w:cs="Arial"/>
          <w:sz w:val="24"/>
        </w:rPr>
        <w:t xml:space="preserve"> </w:t>
      </w:r>
      <w:r w:rsidR="004F5EC6" w:rsidRPr="004F5EC6">
        <w:rPr>
          <w:rFonts w:ascii="Californian FB" w:hAnsi="Californian FB" w:cs="Arial"/>
        </w:rPr>
        <w:t>(MI-kinesthetic)</w:t>
      </w:r>
    </w:p>
    <w:p w:rsidR="00F067AC" w:rsidRDefault="00F067AC" w:rsidP="00F067AC">
      <w:pPr>
        <w:pStyle w:val="ListParagraph"/>
        <w:tabs>
          <w:tab w:val="left" w:pos="1268"/>
        </w:tabs>
        <w:rPr>
          <w:rFonts w:ascii="Arial" w:hAnsi="Arial" w:cs="Arial"/>
          <w:sz w:val="24"/>
        </w:rPr>
      </w:pPr>
      <w:r>
        <w:rPr>
          <w:rFonts w:ascii="Arial" w:hAnsi="Arial" w:cs="Arial"/>
          <w:sz w:val="24"/>
        </w:rPr>
        <w:tab/>
      </w:r>
    </w:p>
    <w:p w:rsidR="00F067AC" w:rsidRDefault="00F067AC" w:rsidP="00F067AC">
      <w:pPr>
        <w:rPr>
          <w:rFonts w:ascii="Arial" w:hAnsi="Arial" w:cs="Arial"/>
          <w:b/>
          <w:sz w:val="24"/>
        </w:rPr>
      </w:pPr>
      <w:r>
        <w:rPr>
          <w:rFonts w:ascii="Arial" w:hAnsi="Arial" w:cs="Arial"/>
          <w:b/>
          <w:sz w:val="24"/>
        </w:rPr>
        <w:t xml:space="preserve">Hook / </w:t>
      </w:r>
      <w:r w:rsidR="0013447C">
        <w:rPr>
          <w:rFonts w:ascii="Arial" w:hAnsi="Arial" w:cs="Arial"/>
          <w:b/>
          <w:sz w:val="24"/>
        </w:rPr>
        <w:t>Introduction</w:t>
      </w:r>
    </w:p>
    <w:p w:rsidR="0013447C" w:rsidRPr="004F5EC6" w:rsidRDefault="0013447C" w:rsidP="004F5EC6">
      <w:pPr>
        <w:pStyle w:val="ListParagraph"/>
        <w:numPr>
          <w:ilvl w:val="0"/>
          <w:numId w:val="3"/>
        </w:numPr>
        <w:rPr>
          <w:rFonts w:ascii="Arial" w:hAnsi="Arial" w:cs="Arial"/>
          <w:b/>
          <w:sz w:val="32"/>
          <w:szCs w:val="28"/>
        </w:rPr>
      </w:pPr>
      <w:r>
        <w:rPr>
          <w:rFonts w:ascii="Californian FB" w:hAnsi="Californian FB" w:cs="Arial"/>
          <w:sz w:val="24"/>
        </w:rPr>
        <w:t>Show picture of lighthouses. Discuss how lighthouses changed over the years (teacher’s guide).</w:t>
      </w:r>
    </w:p>
    <w:p w:rsidR="00F067AC" w:rsidRPr="0013447C" w:rsidRDefault="00F067AC" w:rsidP="0013447C">
      <w:pPr>
        <w:jc w:val="center"/>
        <w:rPr>
          <w:rFonts w:ascii="Arial" w:hAnsi="Arial" w:cs="Arial"/>
          <w:i/>
          <w:sz w:val="20"/>
          <w:szCs w:val="18"/>
        </w:rPr>
      </w:pPr>
      <w:r>
        <w:rPr>
          <w:rFonts w:ascii="Arial" w:hAnsi="Arial" w:cs="Arial"/>
          <w:b/>
          <w:sz w:val="32"/>
          <w:szCs w:val="28"/>
        </w:rPr>
        <w:t>Lesson</w:t>
      </w:r>
    </w:p>
    <w:p w:rsidR="00F067AC" w:rsidRDefault="00F067AC" w:rsidP="00F067AC">
      <w:pPr>
        <w:rPr>
          <w:rFonts w:ascii="Arial" w:hAnsi="Arial" w:cs="Arial"/>
          <w:b/>
          <w:sz w:val="24"/>
        </w:rPr>
      </w:pPr>
      <w:r>
        <w:rPr>
          <w:rFonts w:ascii="Arial" w:hAnsi="Arial" w:cs="Arial"/>
          <w:b/>
          <w:sz w:val="24"/>
        </w:rPr>
        <w:t xml:space="preserve">Pre-reading </w:t>
      </w:r>
    </w:p>
    <w:p w:rsidR="00F067AC" w:rsidRPr="0013447C" w:rsidRDefault="00DD6804" w:rsidP="0013447C">
      <w:pPr>
        <w:pStyle w:val="ListParagraph"/>
        <w:numPr>
          <w:ilvl w:val="0"/>
          <w:numId w:val="3"/>
        </w:numPr>
        <w:rPr>
          <w:rFonts w:ascii="Arial" w:hAnsi="Arial" w:cs="Arial"/>
          <w:sz w:val="24"/>
        </w:rPr>
      </w:pPr>
      <w:r>
        <w:rPr>
          <w:rFonts w:ascii="Californian FB" w:hAnsi="Californian FB" w:cs="Arial"/>
          <w:sz w:val="24"/>
        </w:rPr>
        <w:t xml:space="preserve">Demonstrate </w:t>
      </w:r>
      <w:r w:rsidR="0013447C">
        <w:rPr>
          <w:rFonts w:ascii="Californian FB" w:hAnsi="Californian FB" w:cs="Arial"/>
          <w:sz w:val="24"/>
        </w:rPr>
        <w:t xml:space="preserve">good posture and enunciation </w:t>
      </w:r>
      <w:r>
        <w:rPr>
          <w:rFonts w:ascii="Californian FB" w:hAnsi="Californian FB" w:cs="Arial"/>
          <w:sz w:val="24"/>
        </w:rPr>
        <w:t>while reading</w:t>
      </w:r>
      <w:r w:rsidR="0013447C">
        <w:rPr>
          <w:rFonts w:ascii="Californian FB" w:hAnsi="Californian FB" w:cs="Arial"/>
          <w:sz w:val="24"/>
        </w:rPr>
        <w:t xml:space="preserve"> the first few paragraphs. Talk about projecting your voice and appropriate volume.</w:t>
      </w:r>
      <w:r w:rsidR="00360107">
        <w:rPr>
          <w:rFonts w:ascii="Californian FB" w:hAnsi="Californian FB" w:cs="Arial"/>
          <w:sz w:val="24"/>
        </w:rPr>
        <w:t xml:space="preserve"> Read to end of first section.</w:t>
      </w:r>
    </w:p>
    <w:p w:rsidR="0013447C" w:rsidRPr="00360107" w:rsidRDefault="0013447C" w:rsidP="0013447C">
      <w:pPr>
        <w:pStyle w:val="ListParagraph"/>
        <w:numPr>
          <w:ilvl w:val="0"/>
          <w:numId w:val="3"/>
        </w:numPr>
        <w:rPr>
          <w:rFonts w:ascii="Arial" w:hAnsi="Arial" w:cs="Arial"/>
          <w:sz w:val="24"/>
        </w:rPr>
      </w:pPr>
      <w:r>
        <w:rPr>
          <w:rFonts w:ascii="Californian FB" w:hAnsi="Californian FB" w:cs="Arial"/>
          <w:i/>
          <w:sz w:val="24"/>
        </w:rPr>
        <w:t xml:space="preserve">Today as you </w:t>
      </w:r>
      <w:proofErr w:type="gramStart"/>
      <w:r>
        <w:rPr>
          <w:rFonts w:ascii="Californian FB" w:hAnsi="Californian FB" w:cs="Arial"/>
          <w:i/>
          <w:sz w:val="24"/>
        </w:rPr>
        <w:t>read</w:t>
      </w:r>
      <w:proofErr w:type="gramEnd"/>
      <w:r>
        <w:rPr>
          <w:rFonts w:ascii="Californian FB" w:hAnsi="Californian FB" w:cs="Arial"/>
          <w:i/>
          <w:sz w:val="24"/>
        </w:rPr>
        <w:t xml:space="preserve"> I want you to focus on standing tall and reading with good enunciation and </w:t>
      </w:r>
      <w:r w:rsidR="00360107">
        <w:rPr>
          <w:rFonts w:ascii="Californian FB" w:hAnsi="Californian FB" w:cs="Arial"/>
          <w:i/>
          <w:sz w:val="24"/>
        </w:rPr>
        <w:t xml:space="preserve">projection. You are going to practice with one sentence at a time. Skim through the rest of the story and mark lightly with your pencil </w:t>
      </w:r>
      <w:proofErr w:type="gramStart"/>
      <w:r w:rsidR="00360107">
        <w:rPr>
          <w:rFonts w:ascii="Californian FB" w:hAnsi="Californian FB" w:cs="Arial"/>
          <w:i/>
          <w:sz w:val="24"/>
        </w:rPr>
        <w:t>3</w:t>
      </w:r>
      <w:proofErr w:type="gramEnd"/>
      <w:r w:rsidR="00360107">
        <w:rPr>
          <w:rFonts w:ascii="Californian FB" w:hAnsi="Californian FB" w:cs="Arial"/>
          <w:i/>
          <w:sz w:val="24"/>
        </w:rPr>
        <w:t xml:space="preserve"> sentences that you would like to read. When you are finished, </w:t>
      </w:r>
      <w:proofErr w:type="gramStart"/>
      <w:r w:rsidR="00360107">
        <w:rPr>
          <w:rFonts w:ascii="Californian FB" w:hAnsi="Californian FB" w:cs="Arial"/>
          <w:i/>
          <w:sz w:val="24"/>
        </w:rPr>
        <w:t>stand</w:t>
      </w:r>
      <w:proofErr w:type="gramEnd"/>
      <w:r w:rsidR="00360107">
        <w:rPr>
          <w:rFonts w:ascii="Californian FB" w:hAnsi="Californian FB" w:cs="Arial"/>
          <w:i/>
          <w:sz w:val="24"/>
        </w:rPr>
        <w:t xml:space="preserve"> and practice reading the sentences in your head. </w:t>
      </w:r>
    </w:p>
    <w:p w:rsidR="00360107" w:rsidRPr="0013447C" w:rsidRDefault="00360107" w:rsidP="0013447C">
      <w:pPr>
        <w:pStyle w:val="ListParagraph"/>
        <w:numPr>
          <w:ilvl w:val="0"/>
          <w:numId w:val="3"/>
        </w:numPr>
        <w:rPr>
          <w:rFonts w:ascii="Arial" w:hAnsi="Arial" w:cs="Arial"/>
          <w:sz w:val="24"/>
        </w:rPr>
      </w:pPr>
      <w:r>
        <w:rPr>
          <w:rFonts w:ascii="Californian FB" w:hAnsi="Californian FB" w:cs="Arial"/>
          <w:sz w:val="24"/>
        </w:rPr>
        <w:t>When all students are standing, have everyone blab read their sentences. Students sit down.</w:t>
      </w:r>
      <w:r w:rsidR="004F5EC6" w:rsidRPr="004F5EC6">
        <w:rPr>
          <w:rFonts w:ascii="Californian FB" w:hAnsi="Californian FB" w:cs="Arial"/>
        </w:rPr>
        <w:t xml:space="preserve"> </w:t>
      </w:r>
      <w:r w:rsidR="004F5EC6" w:rsidRPr="004F5EC6">
        <w:rPr>
          <w:rFonts w:ascii="Californian FB" w:hAnsi="Californian FB" w:cs="Arial"/>
        </w:rPr>
        <w:t>(MI-kinesthetic)</w:t>
      </w:r>
    </w:p>
    <w:p w:rsidR="00F067AC" w:rsidRDefault="00F067AC" w:rsidP="00F067AC">
      <w:pPr>
        <w:rPr>
          <w:rFonts w:ascii="Arial" w:hAnsi="Arial" w:cs="Arial"/>
          <w:sz w:val="24"/>
        </w:rPr>
      </w:pPr>
    </w:p>
    <w:p w:rsidR="00F067AC" w:rsidRPr="00291A07" w:rsidRDefault="00F067AC" w:rsidP="00F067AC">
      <w:pPr>
        <w:rPr>
          <w:rFonts w:ascii="Arial" w:hAnsi="Arial" w:cs="Arial"/>
          <w:b/>
          <w:sz w:val="24"/>
        </w:rPr>
      </w:pPr>
      <w:r>
        <w:rPr>
          <w:rFonts w:ascii="Arial" w:hAnsi="Arial" w:cs="Arial"/>
          <w:b/>
          <w:sz w:val="24"/>
        </w:rPr>
        <w:t>During reading</w:t>
      </w:r>
    </w:p>
    <w:p w:rsidR="00F067AC" w:rsidRPr="00360107" w:rsidRDefault="00360107" w:rsidP="00F067AC">
      <w:pPr>
        <w:pStyle w:val="ListParagraph"/>
        <w:numPr>
          <w:ilvl w:val="0"/>
          <w:numId w:val="3"/>
        </w:numPr>
        <w:rPr>
          <w:rFonts w:ascii="Californian FB" w:hAnsi="Californian FB" w:cs="Arial"/>
          <w:i/>
          <w:sz w:val="24"/>
        </w:rPr>
      </w:pPr>
      <w:r>
        <w:rPr>
          <w:rFonts w:ascii="Californian FB" w:hAnsi="Californian FB" w:cs="Arial"/>
          <w:i/>
          <w:sz w:val="24"/>
        </w:rPr>
        <w:t xml:space="preserve">When we get to the sentence you marked, raise your hand. When I call your name, </w:t>
      </w:r>
      <w:proofErr w:type="gramStart"/>
      <w:r>
        <w:rPr>
          <w:rFonts w:ascii="Californian FB" w:hAnsi="Californian FB" w:cs="Arial"/>
          <w:i/>
          <w:sz w:val="24"/>
        </w:rPr>
        <w:t>stand</w:t>
      </w:r>
      <w:proofErr w:type="gramEnd"/>
      <w:r>
        <w:rPr>
          <w:rFonts w:ascii="Californian FB" w:hAnsi="Californian FB" w:cs="Arial"/>
          <w:i/>
          <w:sz w:val="24"/>
        </w:rPr>
        <w:t xml:space="preserve"> and read the sentence. You should read </w:t>
      </w:r>
      <w:r w:rsidR="00340EE0">
        <w:rPr>
          <w:rFonts w:ascii="Californian FB" w:hAnsi="Californian FB" w:cs="Arial"/>
          <w:i/>
          <w:sz w:val="24"/>
        </w:rPr>
        <w:t xml:space="preserve">at least once but you may read more than that if no one else has picked your sentences. </w:t>
      </w:r>
    </w:p>
    <w:p w:rsidR="00F067AC" w:rsidRPr="00540916" w:rsidRDefault="00340EE0" w:rsidP="00F067AC">
      <w:pPr>
        <w:pStyle w:val="ListParagraph"/>
        <w:numPr>
          <w:ilvl w:val="0"/>
          <w:numId w:val="3"/>
        </w:numPr>
        <w:rPr>
          <w:rFonts w:ascii="Californian FB" w:hAnsi="Californian FB" w:cs="Arial"/>
          <w:i/>
          <w:sz w:val="24"/>
        </w:rPr>
      </w:pPr>
      <w:r>
        <w:rPr>
          <w:rFonts w:ascii="Californian FB" w:hAnsi="Californian FB" w:cs="Arial"/>
          <w:sz w:val="24"/>
        </w:rPr>
        <w:t xml:space="preserve">At the end of the second section, briefly stop and make sure all students have read. If they </w:t>
      </w:r>
      <w:proofErr w:type="gramStart"/>
      <w:r>
        <w:rPr>
          <w:rFonts w:ascii="Californian FB" w:hAnsi="Californian FB" w:cs="Arial"/>
          <w:sz w:val="24"/>
        </w:rPr>
        <w:t>haven’t</w:t>
      </w:r>
      <w:proofErr w:type="gramEnd"/>
      <w:r>
        <w:rPr>
          <w:rFonts w:ascii="Californian FB" w:hAnsi="Californian FB" w:cs="Arial"/>
          <w:sz w:val="24"/>
        </w:rPr>
        <w:t>, make sure there is a sentence coming up for them.</w:t>
      </w:r>
    </w:p>
    <w:p w:rsidR="00F067AC" w:rsidRDefault="00F067AC" w:rsidP="00F067AC">
      <w:pPr>
        <w:rPr>
          <w:rFonts w:ascii="Arial" w:hAnsi="Arial" w:cs="Arial"/>
          <w:sz w:val="24"/>
        </w:rPr>
      </w:pPr>
    </w:p>
    <w:p w:rsidR="00F067AC" w:rsidRPr="00291A07" w:rsidRDefault="00F067AC" w:rsidP="00F067AC">
      <w:pPr>
        <w:rPr>
          <w:rFonts w:ascii="Arial" w:hAnsi="Arial" w:cs="Arial"/>
          <w:b/>
          <w:sz w:val="24"/>
        </w:rPr>
      </w:pPr>
      <w:r>
        <w:rPr>
          <w:rFonts w:ascii="Arial" w:hAnsi="Arial" w:cs="Arial"/>
          <w:b/>
          <w:sz w:val="24"/>
        </w:rPr>
        <w:lastRenderedPageBreak/>
        <w:t>Guided Practice—</w:t>
      </w:r>
      <w:proofErr w:type="gramStart"/>
      <w:r>
        <w:rPr>
          <w:rFonts w:ascii="Arial" w:hAnsi="Arial" w:cs="Arial"/>
          <w:b/>
          <w:sz w:val="24"/>
        </w:rPr>
        <w:t>After</w:t>
      </w:r>
      <w:proofErr w:type="gramEnd"/>
      <w:r>
        <w:rPr>
          <w:rFonts w:ascii="Arial" w:hAnsi="Arial" w:cs="Arial"/>
          <w:b/>
          <w:sz w:val="24"/>
        </w:rPr>
        <w:t xml:space="preserve"> reading</w:t>
      </w:r>
    </w:p>
    <w:p w:rsidR="00340EE0" w:rsidRPr="00340EE0" w:rsidRDefault="00340EE0" w:rsidP="00F067AC">
      <w:pPr>
        <w:pStyle w:val="ListParagraph"/>
        <w:numPr>
          <w:ilvl w:val="0"/>
          <w:numId w:val="3"/>
        </w:numPr>
        <w:rPr>
          <w:rFonts w:ascii="Arial" w:hAnsi="Arial" w:cs="Arial"/>
          <w:sz w:val="24"/>
        </w:rPr>
      </w:pPr>
      <w:r>
        <w:rPr>
          <w:rFonts w:ascii="Californian FB" w:hAnsi="Californian FB" w:cs="Arial"/>
          <w:sz w:val="24"/>
        </w:rPr>
        <w:t xml:space="preserve">Hand out inference graphic organizer. </w:t>
      </w:r>
    </w:p>
    <w:p w:rsidR="00F067AC" w:rsidRPr="00340EE0" w:rsidRDefault="00340EE0" w:rsidP="00340EE0">
      <w:pPr>
        <w:pStyle w:val="ListParagraph"/>
        <w:numPr>
          <w:ilvl w:val="1"/>
          <w:numId w:val="3"/>
        </w:numPr>
        <w:rPr>
          <w:rFonts w:ascii="Arial" w:hAnsi="Arial" w:cs="Arial"/>
          <w:sz w:val="24"/>
        </w:rPr>
      </w:pPr>
      <w:r>
        <w:rPr>
          <w:rFonts w:ascii="Californian FB" w:hAnsi="Californian FB" w:cs="Arial"/>
          <w:sz w:val="24"/>
        </w:rPr>
        <w:t>Discuss inferences. Read the box and fill out graphic organizer with the example.</w:t>
      </w:r>
    </w:p>
    <w:p w:rsidR="00340EE0" w:rsidRPr="00340EE0" w:rsidRDefault="00340EE0" w:rsidP="00340EE0">
      <w:pPr>
        <w:pStyle w:val="ListParagraph"/>
        <w:numPr>
          <w:ilvl w:val="1"/>
          <w:numId w:val="3"/>
        </w:numPr>
        <w:rPr>
          <w:rFonts w:ascii="Arial" w:hAnsi="Arial" w:cs="Arial"/>
          <w:sz w:val="24"/>
        </w:rPr>
      </w:pPr>
      <w:r>
        <w:rPr>
          <w:rFonts w:ascii="Californian FB" w:hAnsi="Californian FB" w:cs="Arial"/>
          <w:sz w:val="24"/>
        </w:rPr>
        <w:t>Use the examples in the teacher’s guide to fill out the next two inferences on the graphic organizer.</w:t>
      </w:r>
    </w:p>
    <w:p w:rsidR="00340EE0" w:rsidRPr="00340EE0" w:rsidRDefault="00340EE0" w:rsidP="00340EE0">
      <w:pPr>
        <w:pStyle w:val="ListParagraph"/>
        <w:numPr>
          <w:ilvl w:val="1"/>
          <w:numId w:val="3"/>
        </w:numPr>
        <w:rPr>
          <w:rFonts w:ascii="Arial" w:hAnsi="Arial" w:cs="Arial"/>
          <w:sz w:val="24"/>
        </w:rPr>
      </w:pPr>
      <w:r>
        <w:rPr>
          <w:rFonts w:ascii="Californian FB" w:hAnsi="Californian FB" w:cs="Arial"/>
          <w:sz w:val="24"/>
        </w:rPr>
        <w:t xml:space="preserve">Do #1 and 2 with the rest of the graphic organizer. </w:t>
      </w:r>
    </w:p>
    <w:p w:rsidR="00340EE0" w:rsidRPr="00340EE0" w:rsidRDefault="00340EE0" w:rsidP="00340EE0">
      <w:pPr>
        <w:pStyle w:val="ListParagraph"/>
        <w:numPr>
          <w:ilvl w:val="1"/>
          <w:numId w:val="3"/>
        </w:numPr>
        <w:rPr>
          <w:rFonts w:ascii="Arial" w:hAnsi="Arial" w:cs="Arial"/>
          <w:sz w:val="24"/>
        </w:rPr>
      </w:pPr>
      <w:r>
        <w:rPr>
          <w:rFonts w:ascii="Californian FB" w:hAnsi="Californian FB" w:cs="Arial"/>
          <w:sz w:val="24"/>
        </w:rPr>
        <w:t>Discuss #3 in giraffe partner groups.</w:t>
      </w:r>
    </w:p>
    <w:p w:rsidR="00340EE0" w:rsidRPr="00B84DB5" w:rsidRDefault="00340EE0" w:rsidP="00340EE0">
      <w:pPr>
        <w:pStyle w:val="ListParagraph"/>
        <w:numPr>
          <w:ilvl w:val="0"/>
          <w:numId w:val="3"/>
        </w:numPr>
        <w:rPr>
          <w:rFonts w:ascii="Arial" w:hAnsi="Arial" w:cs="Arial"/>
          <w:sz w:val="24"/>
        </w:rPr>
      </w:pPr>
      <w:r>
        <w:rPr>
          <w:rFonts w:ascii="Californian FB" w:hAnsi="Californian FB" w:cs="Arial"/>
          <w:sz w:val="24"/>
        </w:rPr>
        <w:t>Discuss lesson verse. Do part E.</w:t>
      </w:r>
    </w:p>
    <w:p w:rsidR="00F067AC" w:rsidRDefault="00F067AC" w:rsidP="00F067AC">
      <w:pPr>
        <w:rPr>
          <w:rFonts w:ascii="Arial" w:hAnsi="Arial" w:cs="Arial"/>
          <w:sz w:val="24"/>
        </w:rPr>
      </w:pPr>
    </w:p>
    <w:p w:rsidR="00F067AC" w:rsidRDefault="00F067AC" w:rsidP="00F067AC">
      <w:pPr>
        <w:rPr>
          <w:rFonts w:ascii="Arial" w:hAnsi="Arial" w:cs="Arial"/>
          <w:b/>
          <w:sz w:val="24"/>
        </w:rPr>
      </w:pPr>
      <w:r>
        <w:rPr>
          <w:rFonts w:ascii="Arial" w:hAnsi="Arial" w:cs="Arial"/>
          <w:b/>
          <w:sz w:val="24"/>
        </w:rPr>
        <w:t>Closure</w:t>
      </w:r>
    </w:p>
    <w:p w:rsidR="00F067AC" w:rsidRPr="00DD6804" w:rsidRDefault="00F067AC" w:rsidP="00F067AC">
      <w:pPr>
        <w:pStyle w:val="ListParagraph"/>
        <w:numPr>
          <w:ilvl w:val="0"/>
          <w:numId w:val="3"/>
        </w:numPr>
        <w:rPr>
          <w:rFonts w:ascii="Arial" w:hAnsi="Arial" w:cs="Arial"/>
          <w:i/>
          <w:sz w:val="24"/>
        </w:rPr>
      </w:pPr>
      <w:r w:rsidRPr="00DD6804">
        <w:rPr>
          <w:rFonts w:ascii="Californian FB" w:hAnsi="Californian FB" w:cs="Arial"/>
          <w:i/>
          <w:sz w:val="24"/>
        </w:rPr>
        <w:t xml:space="preserve">Tell your gazelle partner in your own words </w:t>
      </w:r>
      <w:r w:rsidR="00340EE0" w:rsidRPr="00DD6804">
        <w:rPr>
          <w:rFonts w:ascii="Californian FB" w:hAnsi="Californian FB" w:cs="Arial"/>
          <w:i/>
          <w:sz w:val="24"/>
        </w:rPr>
        <w:t>how to make an inference</w:t>
      </w:r>
      <w:r w:rsidRPr="00DD6804">
        <w:rPr>
          <w:rFonts w:ascii="Californian FB" w:hAnsi="Californian FB" w:cs="Arial"/>
          <w:i/>
          <w:sz w:val="24"/>
        </w:rPr>
        <w:t>.</w:t>
      </w:r>
      <w:r w:rsidR="004F5EC6" w:rsidRPr="004F5EC6">
        <w:rPr>
          <w:rFonts w:ascii="Californian FB" w:hAnsi="Californian FB" w:cs="Arial"/>
        </w:rPr>
        <w:t xml:space="preserve"> </w:t>
      </w:r>
      <w:r w:rsidR="004F5EC6" w:rsidRPr="004F5EC6">
        <w:rPr>
          <w:rFonts w:ascii="Californian FB" w:hAnsi="Californian FB" w:cs="Arial"/>
        </w:rPr>
        <w:t>(MI-</w:t>
      </w:r>
      <w:r w:rsidR="004F5EC6">
        <w:rPr>
          <w:rFonts w:ascii="Californian FB" w:hAnsi="Californian FB" w:cs="Arial"/>
        </w:rPr>
        <w:t>interpersonal</w:t>
      </w:r>
      <w:bookmarkStart w:id="0" w:name="_GoBack"/>
      <w:bookmarkEnd w:id="0"/>
      <w:r w:rsidR="004F5EC6" w:rsidRPr="004F5EC6">
        <w:rPr>
          <w:rFonts w:ascii="Californian FB" w:hAnsi="Californian FB" w:cs="Arial"/>
        </w:rPr>
        <w:t>)</w:t>
      </w:r>
    </w:p>
    <w:p w:rsidR="00F067AC" w:rsidRPr="006A0379" w:rsidRDefault="00F067AC" w:rsidP="00F067AC">
      <w:pPr>
        <w:pStyle w:val="ListParagraph"/>
        <w:rPr>
          <w:rFonts w:ascii="Arial" w:hAnsi="Arial" w:cs="Arial"/>
          <w:i/>
        </w:rPr>
      </w:pPr>
    </w:p>
    <w:p w:rsidR="00F067AC" w:rsidRPr="00291A07" w:rsidRDefault="00F067AC" w:rsidP="00F067AC">
      <w:pPr>
        <w:rPr>
          <w:rFonts w:ascii="Arial" w:hAnsi="Arial" w:cs="Arial"/>
          <w:b/>
          <w:sz w:val="24"/>
        </w:rPr>
      </w:pPr>
      <w:r>
        <w:rPr>
          <w:rFonts w:ascii="Arial" w:hAnsi="Arial" w:cs="Arial"/>
          <w:b/>
          <w:sz w:val="24"/>
        </w:rPr>
        <w:t>Independent Practice</w:t>
      </w:r>
    </w:p>
    <w:p w:rsidR="00F067AC" w:rsidRPr="006A0379" w:rsidRDefault="00F067AC" w:rsidP="00F067AC">
      <w:pPr>
        <w:pStyle w:val="ListParagraph"/>
        <w:numPr>
          <w:ilvl w:val="0"/>
          <w:numId w:val="3"/>
        </w:numPr>
        <w:pBdr>
          <w:bottom w:val="single" w:sz="4" w:space="1" w:color="auto"/>
        </w:pBdr>
        <w:rPr>
          <w:rFonts w:ascii="Arial" w:hAnsi="Arial" w:cs="Arial"/>
          <w:sz w:val="24"/>
        </w:rPr>
      </w:pPr>
      <w:r>
        <w:rPr>
          <w:rFonts w:ascii="Californian FB" w:hAnsi="Californian FB" w:cs="Arial"/>
          <w:sz w:val="24"/>
        </w:rPr>
        <w:t xml:space="preserve">Finish Lesson </w:t>
      </w:r>
      <w:r w:rsidR="00340EE0">
        <w:rPr>
          <w:rFonts w:ascii="Californian FB" w:hAnsi="Californian FB" w:cs="Arial"/>
          <w:sz w:val="24"/>
        </w:rPr>
        <w:t>4</w:t>
      </w:r>
      <w:r>
        <w:rPr>
          <w:rFonts w:ascii="Californian FB" w:hAnsi="Californian FB" w:cs="Arial"/>
          <w:sz w:val="24"/>
        </w:rPr>
        <w:t xml:space="preserve"> and put it face down open to the first page of the lesson on the bookshelf. Before you hand it in, check over it to make sure you followed every direction.</w:t>
      </w:r>
    </w:p>
    <w:p w:rsidR="00F067AC" w:rsidRDefault="00F067AC" w:rsidP="00F067AC">
      <w:pPr>
        <w:rPr>
          <w:rFonts w:ascii="Arial" w:hAnsi="Arial" w:cs="Arial"/>
          <w:sz w:val="20"/>
        </w:rPr>
      </w:pPr>
    </w:p>
    <w:p w:rsidR="00F067AC" w:rsidRDefault="00F067AC" w:rsidP="00F067AC">
      <w:pPr>
        <w:jc w:val="center"/>
        <w:rPr>
          <w:rFonts w:ascii="Broadway" w:hAnsi="Broadway"/>
          <w:b/>
          <w:sz w:val="32"/>
        </w:rPr>
      </w:pPr>
      <w:r>
        <w:rPr>
          <w:rFonts w:ascii="Broadway" w:hAnsi="Broadway"/>
          <w:b/>
          <w:sz w:val="32"/>
        </w:rPr>
        <w:t>Self-Evaluation</w:t>
      </w:r>
    </w:p>
    <w:p w:rsidR="00F067AC" w:rsidRDefault="00F067AC" w:rsidP="00F067AC">
      <w:pPr>
        <w:jc w:val="center"/>
        <w:rPr>
          <w:rFonts w:ascii="Arial" w:hAnsi="Arial" w:cs="Arial"/>
          <w:i/>
        </w:rPr>
      </w:pPr>
      <w:r>
        <w:rPr>
          <w:rFonts w:ascii="Arial" w:hAnsi="Arial" w:cs="Arial"/>
          <w:i/>
        </w:rPr>
        <w:t>Rating: 1 – inadequate, 4 – needs improvement, 6 – satisfactory, 8 – very good, 10 – excellent</w:t>
      </w:r>
    </w:p>
    <w:tbl>
      <w:tblPr>
        <w:tblStyle w:val="TableGrid"/>
        <w:tblW w:w="10368" w:type="dxa"/>
        <w:tblLayout w:type="fixed"/>
        <w:tblLook w:val="04A0" w:firstRow="1" w:lastRow="0" w:firstColumn="1" w:lastColumn="0" w:noHBand="0" w:noVBand="1"/>
      </w:tblPr>
      <w:tblGrid>
        <w:gridCol w:w="3258"/>
        <w:gridCol w:w="990"/>
        <w:gridCol w:w="6120"/>
      </w:tblGrid>
      <w:tr w:rsidR="00F067AC" w:rsidTr="00B639AE">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7AC" w:rsidRDefault="00F067AC" w:rsidP="00B639AE">
            <w:pPr>
              <w:jc w:val="center"/>
              <w:rPr>
                <w:rFonts w:ascii="Arial" w:hAnsi="Arial" w:cs="Arial"/>
                <w:b/>
              </w:rPr>
            </w:pPr>
            <w:r>
              <w:rPr>
                <w:rFonts w:ascii="Arial" w:hAnsi="Arial" w:cs="Arial"/>
                <w:b/>
              </w:rPr>
              <w:t>Area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7AC" w:rsidRDefault="00F067AC" w:rsidP="00B639AE">
            <w:pPr>
              <w:jc w:val="center"/>
              <w:rPr>
                <w:rFonts w:ascii="Arial" w:hAnsi="Arial" w:cs="Arial"/>
                <w:b/>
              </w:rPr>
            </w:pPr>
            <w:r>
              <w:rPr>
                <w:rFonts w:ascii="Arial" w:hAnsi="Arial" w:cs="Arial"/>
                <w:b/>
              </w:rPr>
              <w:t>Rating</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7AC" w:rsidRDefault="00F067AC" w:rsidP="00B639AE">
            <w:pPr>
              <w:jc w:val="center"/>
              <w:rPr>
                <w:rFonts w:ascii="Arial" w:hAnsi="Arial" w:cs="Arial"/>
                <w:b/>
              </w:rPr>
            </w:pPr>
            <w:r>
              <w:rPr>
                <w:rFonts w:ascii="Arial" w:hAnsi="Arial" w:cs="Arial"/>
                <w:b/>
              </w:rPr>
              <w:t>Comments</w:t>
            </w:r>
          </w:p>
        </w:tc>
      </w:tr>
      <w:tr w:rsidR="00F067AC" w:rsidTr="00B639AE">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7AC" w:rsidRDefault="00F067AC" w:rsidP="00B639AE">
            <w:pPr>
              <w:rPr>
                <w:rFonts w:ascii="Arial" w:hAnsi="Arial" w:cs="Arial"/>
              </w:rPr>
            </w:pPr>
            <w:r>
              <w:rPr>
                <w:rFonts w:ascii="Arial" w:hAnsi="Arial" w:cs="Arial"/>
              </w:rPr>
              <w:t>Success in reaching objectives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67AC" w:rsidRDefault="00F067AC" w:rsidP="00B639AE">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67AC" w:rsidRDefault="00F067AC" w:rsidP="00B639AE">
            <w:pPr>
              <w:rPr>
                <w:rFonts w:ascii="Arial" w:hAnsi="Arial" w:cs="Arial"/>
              </w:rPr>
            </w:pPr>
          </w:p>
        </w:tc>
      </w:tr>
      <w:tr w:rsidR="00F067AC" w:rsidTr="00B639AE">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7AC" w:rsidRDefault="00F067AC" w:rsidP="00B639AE">
            <w:pPr>
              <w:rPr>
                <w:rFonts w:ascii="Arial" w:hAnsi="Arial" w:cs="Arial"/>
              </w:rPr>
            </w:pPr>
            <w:r>
              <w:rPr>
                <w:rFonts w:ascii="Arial" w:hAnsi="Arial" w:cs="Arial"/>
              </w:rPr>
              <w:t>Student interest and motivation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67AC" w:rsidRDefault="00F067AC" w:rsidP="00B639AE">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67AC" w:rsidRDefault="00F067AC" w:rsidP="00B639AE">
            <w:pPr>
              <w:rPr>
                <w:rFonts w:ascii="Arial" w:hAnsi="Arial" w:cs="Arial"/>
              </w:rPr>
            </w:pPr>
          </w:p>
        </w:tc>
      </w:tr>
      <w:tr w:rsidR="00F067AC" w:rsidTr="00B639AE">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7AC" w:rsidRDefault="00F067AC" w:rsidP="00B639AE">
            <w:pPr>
              <w:rPr>
                <w:rFonts w:ascii="Arial" w:hAnsi="Arial" w:cs="Arial"/>
              </w:rPr>
            </w:pPr>
            <w:r>
              <w:rPr>
                <w:rFonts w:ascii="Arial" w:hAnsi="Arial" w:cs="Arial"/>
              </w:rPr>
              <w:t>Variety of student interaction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67AC" w:rsidRDefault="00F067AC" w:rsidP="00B639AE">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67AC" w:rsidRDefault="00F067AC" w:rsidP="00B639AE">
            <w:pPr>
              <w:rPr>
                <w:rFonts w:ascii="Arial" w:hAnsi="Arial" w:cs="Arial"/>
              </w:rPr>
            </w:pPr>
          </w:p>
        </w:tc>
      </w:tr>
      <w:tr w:rsidR="00F067AC" w:rsidTr="00B639AE">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7AC" w:rsidRDefault="00F067AC" w:rsidP="00B639AE">
            <w:pPr>
              <w:rPr>
                <w:rFonts w:ascii="Arial" w:hAnsi="Arial" w:cs="Arial"/>
              </w:rPr>
            </w:pPr>
            <w:r>
              <w:rPr>
                <w:rFonts w:ascii="Arial" w:hAnsi="Arial" w:cs="Arial"/>
              </w:rPr>
              <w:t>Classroom management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67AC" w:rsidRDefault="00F067AC" w:rsidP="00B639AE">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67AC" w:rsidRDefault="00F067AC" w:rsidP="00B639AE">
            <w:pPr>
              <w:rPr>
                <w:rFonts w:ascii="Arial" w:hAnsi="Arial" w:cs="Arial"/>
              </w:rPr>
            </w:pPr>
          </w:p>
        </w:tc>
      </w:tr>
      <w:tr w:rsidR="00F067AC" w:rsidTr="00B639AE">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7AC" w:rsidRDefault="00F067AC" w:rsidP="00B639AE">
            <w:pPr>
              <w:rPr>
                <w:rFonts w:ascii="Arial" w:hAnsi="Arial" w:cs="Arial"/>
              </w:rPr>
            </w:pPr>
            <w:r>
              <w:rPr>
                <w:rFonts w:ascii="Arial" w:hAnsi="Arial" w:cs="Arial"/>
              </w:rPr>
              <w:t>Differentiated instruction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67AC" w:rsidRDefault="00F067AC" w:rsidP="00B639AE">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67AC" w:rsidRDefault="00F067AC" w:rsidP="00B639AE">
            <w:pPr>
              <w:rPr>
                <w:rFonts w:ascii="Arial" w:hAnsi="Arial" w:cs="Arial"/>
              </w:rPr>
            </w:pPr>
          </w:p>
        </w:tc>
      </w:tr>
    </w:tbl>
    <w:p w:rsidR="00F067AC" w:rsidRDefault="00F067AC" w:rsidP="00F067AC"/>
    <w:p w:rsidR="00F067AC" w:rsidRPr="005A0F45" w:rsidRDefault="00F067AC" w:rsidP="00F067AC"/>
    <w:p w:rsidR="00F067AC" w:rsidRDefault="00F067AC" w:rsidP="00F067AC"/>
    <w:p w:rsidR="00F067AC" w:rsidRDefault="00F067AC" w:rsidP="00F067AC"/>
    <w:p w:rsidR="00F067AC" w:rsidRDefault="00F067AC" w:rsidP="00F067AC"/>
    <w:p w:rsidR="00CE4F5C" w:rsidRDefault="004F5EC6"/>
    <w:sectPr w:rsidR="00CE4F5C" w:rsidSect="0063477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D1188"/>
    <w:multiLevelType w:val="hybridMultilevel"/>
    <w:tmpl w:val="970C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F6489F"/>
    <w:multiLevelType w:val="hybridMultilevel"/>
    <w:tmpl w:val="8118F4CE"/>
    <w:lvl w:ilvl="0" w:tplc="47CE383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FF65E71"/>
    <w:multiLevelType w:val="hybridMultilevel"/>
    <w:tmpl w:val="0BF4E39A"/>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7AC"/>
    <w:rsid w:val="00017345"/>
    <w:rsid w:val="0013447C"/>
    <w:rsid w:val="00311211"/>
    <w:rsid w:val="00340EE0"/>
    <w:rsid w:val="00360107"/>
    <w:rsid w:val="004F5EC6"/>
    <w:rsid w:val="008A78B5"/>
    <w:rsid w:val="00D00A1C"/>
    <w:rsid w:val="00DD6804"/>
    <w:rsid w:val="00F067AC"/>
    <w:rsid w:val="00FB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AC"/>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7AC"/>
    <w:pPr>
      <w:ind w:left="720"/>
      <w:contextualSpacing/>
    </w:pPr>
  </w:style>
  <w:style w:type="table" w:styleId="TableGrid">
    <w:name w:val="Table Grid"/>
    <w:basedOn w:val="TableNormal"/>
    <w:uiPriority w:val="59"/>
    <w:rsid w:val="00F067A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AC"/>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7AC"/>
    <w:pPr>
      <w:ind w:left="720"/>
      <w:contextualSpacing/>
    </w:pPr>
  </w:style>
  <w:style w:type="table" w:styleId="TableGrid">
    <w:name w:val="Table Grid"/>
    <w:basedOn w:val="TableNormal"/>
    <w:uiPriority w:val="59"/>
    <w:rsid w:val="00F067A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Nolt</dc:creator>
  <cp:lastModifiedBy>Karen Nolt</cp:lastModifiedBy>
  <cp:revision>5</cp:revision>
  <dcterms:created xsi:type="dcterms:W3CDTF">2017-07-23T18:07:00Z</dcterms:created>
  <dcterms:modified xsi:type="dcterms:W3CDTF">2017-07-26T01:58:00Z</dcterms:modified>
</cp:coreProperties>
</file>