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75D90" w14:textId="77777777" w:rsidR="005B6AA1" w:rsidRDefault="005B6AA1" w:rsidP="005B6AA1">
      <w:pPr>
        <w:pStyle w:val="Heading2"/>
        <w:rPr>
          <w:sz w:val="28"/>
        </w:rPr>
      </w:pPr>
      <w:r>
        <w:rPr>
          <w:sz w:val="28"/>
        </w:rPr>
        <w:t>GC V, Test 10</w:t>
      </w:r>
    </w:p>
    <w:p w14:paraId="580D17D5" w14:textId="578F0E4A" w:rsidR="002B30A9" w:rsidRDefault="00CA70A1">
      <w:pPr>
        <w:pStyle w:val="Heading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2C25BD" wp14:editId="64CF1384">
                <wp:simplePos x="0" y="0"/>
                <wp:positionH relativeFrom="column">
                  <wp:posOffset>1238250</wp:posOffset>
                </wp:positionH>
                <wp:positionV relativeFrom="paragraph">
                  <wp:posOffset>43180</wp:posOffset>
                </wp:positionV>
                <wp:extent cx="2838450" cy="235267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8450" cy="2352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101A5B" w14:textId="77777777" w:rsidR="00CA70A1" w:rsidRDefault="00CA70A1" w:rsidP="00CA70A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per page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C25B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97.5pt;margin-top:3.4pt;width:223.5pt;height:18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" filled="f" stroked="f">
                <o:lock v:ext="edit" shapetype="t"/>
                <v:textbox>
                  <w:txbxContent>
                    <w:p w14:paraId="0F101A5B" w14:textId="77777777" w:rsidR="00CA70A1" w:rsidRDefault="00CA70A1" w:rsidP="00CA70A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 per page</w:t>
                      </w:r>
                    </w:p>
                  </w:txbxContent>
                </v:textbox>
              </v:shape>
            </w:pict>
          </mc:Fallback>
        </mc:AlternateContent>
      </w:r>
      <w:r w:rsidR="002B30A9">
        <w:rPr>
          <w:sz w:val="28"/>
        </w:rPr>
        <w:t>Test Info</w:t>
      </w:r>
    </w:p>
    <w:p w14:paraId="09581AE7" w14:textId="77777777" w:rsidR="002B30A9" w:rsidRDefault="002B30A9">
      <w:pPr>
        <w:jc w:val="center"/>
        <w:rPr>
          <w:b/>
        </w:rPr>
      </w:pPr>
    </w:p>
    <w:p w14:paraId="140CBF33" w14:textId="77777777" w:rsidR="002B30A9" w:rsidRDefault="002B30A9"/>
    <w:p w14:paraId="480FD29B" w14:textId="77777777" w:rsidR="002B30A9" w:rsidRDefault="002B30A9">
      <w:pPr>
        <w:pStyle w:val="Heading3"/>
        <w:rPr>
          <w:sz w:val="28"/>
        </w:rPr>
      </w:pPr>
      <w:r>
        <w:rPr>
          <w:sz w:val="28"/>
        </w:rPr>
        <w:t>Test 10</w:t>
      </w:r>
    </w:p>
    <w:p w14:paraId="220F5E4D" w14:textId="77777777" w:rsidR="002B30A9" w:rsidRDefault="002B30A9">
      <w:r>
        <w:t>Sections 12, 25, 34, and 41 (Review 9-11)</w:t>
      </w:r>
    </w:p>
    <w:p w14:paraId="42A16938" w14:textId="77777777" w:rsidR="002B30A9" w:rsidRDefault="002B30A9">
      <w:pPr>
        <w:numPr>
          <w:ilvl w:val="0"/>
          <w:numId w:val="3"/>
        </w:numPr>
      </w:pPr>
      <w:r>
        <w:t>Correct Modifier Usage:  Write C (correct) or the correct word to replace incorrect modifier in sentences.</w:t>
      </w:r>
    </w:p>
    <w:p w14:paraId="454E5A7E" w14:textId="77777777" w:rsidR="002B30A9" w:rsidRDefault="002B30A9">
      <w:pPr>
        <w:numPr>
          <w:ilvl w:val="0"/>
          <w:numId w:val="3"/>
        </w:numPr>
      </w:pPr>
      <w:r>
        <w:t>Multiple choice proper adjective/adverb use in sentences</w:t>
      </w:r>
    </w:p>
    <w:p w14:paraId="69F262BF" w14:textId="77777777" w:rsidR="009751EA" w:rsidRDefault="009751EA" w:rsidP="009751EA">
      <w:pPr>
        <w:numPr>
          <w:ilvl w:val="0"/>
          <w:numId w:val="3"/>
        </w:numPr>
      </w:pPr>
      <w:r>
        <w:t>Rewrite italicized words or phrases in sentences to reduce wordiness (</w:t>
      </w:r>
      <w:r>
        <w:rPr>
          <w:b/>
          <w:i/>
        </w:rPr>
        <w:t>you need to know the lists in section 34</w:t>
      </w:r>
      <w:r>
        <w:t>).</w:t>
      </w:r>
    </w:p>
    <w:p w14:paraId="12C32476" w14:textId="77777777" w:rsidR="009751EA" w:rsidRDefault="009751EA" w:rsidP="009751EA">
      <w:pPr>
        <w:numPr>
          <w:ilvl w:val="0"/>
          <w:numId w:val="3"/>
        </w:numPr>
      </w:pPr>
      <w:r>
        <w:t xml:space="preserve">Label sentences </w:t>
      </w:r>
      <w:r>
        <w:rPr>
          <w:b/>
          <w:i/>
        </w:rPr>
        <w:t>as loose, periodic, or balanced</w:t>
      </w:r>
      <w:r>
        <w:t>.</w:t>
      </w:r>
    </w:p>
    <w:p w14:paraId="635A8BFF" w14:textId="77777777" w:rsidR="009751EA" w:rsidRDefault="009751EA" w:rsidP="009751EA">
      <w:pPr>
        <w:numPr>
          <w:ilvl w:val="0"/>
          <w:numId w:val="3"/>
        </w:numPr>
      </w:pPr>
      <w:r>
        <w:t xml:space="preserve">Modified true/false statements about </w:t>
      </w:r>
      <w:r>
        <w:rPr>
          <w:b/>
          <w:i/>
        </w:rPr>
        <w:t>emphasis rules</w:t>
      </w:r>
      <w:r>
        <w:t xml:space="preserve"> (replace italicized word[s] to make a true statement if it is not true)</w:t>
      </w:r>
    </w:p>
    <w:p w14:paraId="23B99A44" w14:textId="77777777" w:rsidR="009751EA" w:rsidRDefault="009751EA" w:rsidP="009751EA">
      <w:pPr>
        <w:numPr>
          <w:ilvl w:val="0"/>
          <w:numId w:val="3"/>
        </w:numPr>
      </w:pPr>
      <w:r>
        <w:t>Correct capitalization in sentences by crossing out incorrect small letters and writing capital letters above</w:t>
      </w:r>
    </w:p>
    <w:p w14:paraId="225FFA5F" w14:textId="77777777" w:rsidR="009751EA" w:rsidRDefault="009751EA" w:rsidP="009751EA">
      <w:pPr>
        <w:numPr>
          <w:ilvl w:val="0"/>
          <w:numId w:val="3"/>
        </w:numPr>
      </w:pPr>
      <w:r>
        <w:t xml:space="preserve">Nine sentences to review sections 9-11 (choose the correct word to complete sentences) </w:t>
      </w:r>
    </w:p>
    <w:p w14:paraId="5714D5EB" w14:textId="77777777" w:rsidR="009751EA" w:rsidRDefault="009751EA" w:rsidP="009751EA">
      <w:pPr>
        <w:numPr>
          <w:ilvl w:val="0"/>
          <w:numId w:val="3"/>
        </w:numPr>
        <w:rPr>
          <w:b/>
          <w:i/>
        </w:rPr>
      </w:pPr>
      <w:r>
        <w:t xml:space="preserve">Five sentences with italicized phrases from </w:t>
      </w:r>
      <w:r>
        <w:rPr>
          <w:b/>
          <w:i/>
        </w:rPr>
        <w:t>31.1</w:t>
      </w:r>
      <w:r>
        <w:t xml:space="preserve"> to label as C (for Correct) or </w:t>
      </w:r>
      <w:r>
        <w:rPr>
          <w:b/>
          <w:i/>
        </w:rPr>
        <w:t>to write in correction</w:t>
      </w:r>
    </w:p>
    <w:p w14:paraId="555F762E" w14:textId="77777777" w:rsidR="002B30A9" w:rsidRDefault="002B30A9" w:rsidP="002B30A9"/>
    <w:p w14:paraId="4A45AC6F" w14:textId="77777777" w:rsidR="009751EA" w:rsidRDefault="009751EA" w:rsidP="002B30A9"/>
    <w:p w14:paraId="6DF5037A" w14:textId="77777777" w:rsidR="009751EA" w:rsidRDefault="009751EA" w:rsidP="002B30A9"/>
    <w:p w14:paraId="6B934166" w14:textId="77777777" w:rsidR="002B30A9" w:rsidRDefault="002B30A9" w:rsidP="002B30A9"/>
    <w:p w14:paraId="0B40DD6B" w14:textId="77777777" w:rsidR="002B30A9" w:rsidRDefault="002B30A9" w:rsidP="002B30A9"/>
    <w:p w14:paraId="527B12FC" w14:textId="77777777" w:rsidR="002B30A9" w:rsidRDefault="002B30A9" w:rsidP="002B30A9"/>
    <w:p w14:paraId="56942177" w14:textId="77777777" w:rsidR="005B6AA1" w:rsidRDefault="005B6AA1" w:rsidP="005B6AA1">
      <w:pPr>
        <w:pStyle w:val="Heading2"/>
        <w:rPr>
          <w:sz w:val="28"/>
        </w:rPr>
      </w:pPr>
      <w:r>
        <w:rPr>
          <w:sz w:val="28"/>
        </w:rPr>
        <w:t>GC V, Test 10</w:t>
      </w:r>
    </w:p>
    <w:p w14:paraId="0BD4BCDB" w14:textId="77777777" w:rsidR="002B30A9" w:rsidRDefault="002B30A9" w:rsidP="002B30A9">
      <w:pPr>
        <w:pStyle w:val="Heading2"/>
        <w:rPr>
          <w:sz w:val="28"/>
        </w:rPr>
      </w:pPr>
      <w:r>
        <w:rPr>
          <w:sz w:val="28"/>
        </w:rPr>
        <w:t>Test Info</w:t>
      </w:r>
    </w:p>
    <w:p w14:paraId="7B5DE33D" w14:textId="77777777" w:rsidR="002B30A9" w:rsidRDefault="002B30A9" w:rsidP="002B30A9">
      <w:pPr>
        <w:jc w:val="center"/>
        <w:rPr>
          <w:b/>
        </w:rPr>
      </w:pPr>
    </w:p>
    <w:p w14:paraId="5BE39884" w14:textId="77777777" w:rsidR="002B30A9" w:rsidRDefault="002B30A9" w:rsidP="002B30A9"/>
    <w:p w14:paraId="455ED572" w14:textId="77777777" w:rsidR="002B30A9" w:rsidRDefault="002B30A9" w:rsidP="002B30A9">
      <w:pPr>
        <w:pStyle w:val="Heading3"/>
        <w:rPr>
          <w:sz w:val="28"/>
        </w:rPr>
      </w:pPr>
      <w:r>
        <w:rPr>
          <w:sz w:val="28"/>
        </w:rPr>
        <w:t>Test 10</w:t>
      </w:r>
    </w:p>
    <w:p w14:paraId="622F59EB" w14:textId="77777777" w:rsidR="002B30A9" w:rsidRDefault="002B30A9" w:rsidP="002B30A9">
      <w:r>
        <w:t>Sections 12, 25, 34, and 41 (Review 9-11)</w:t>
      </w:r>
    </w:p>
    <w:p w14:paraId="4D996E9A" w14:textId="77777777" w:rsidR="002B30A9" w:rsidRDefault="002B30A9" w:rsidP="002B30A9">
      <w:pPr>
        <w:numPr>
          <w:ilvl w:val="0"/>
          <w:numId w:val="3"/>
        </w:numPr>
      </w:pPr>
      <w:r>
        <w:t>Correct Modifier Usage:  Write C (correct) or the correct word to replace incorrect modifier in sentences.</w:t>
      </w:r>
    </w:p>
    <w:p w14:paraId="1234E8CF" w14:textId="77777777" w:rsidR="002B30A9" w:rsidRDefault="002B30A9" w:rsidP="002B30A9">
      <w:pPr>
        <w:numPr>
          <w:ilvl w:val="0"/>
          <w:numId w:val="3"/>
        </w:numPr>
      </w:pPr>
      <w:r>
        <w:t>Multiple choice proper adjective/adverb use in sentences</w:t>
      </w:r>
    </w:p>
    <w:p w14:paraId="12D3FF08" w14:textId="77777777" w:rsidR="009751EA" w:rsidRDefault="009751EA" w:rsidP="009751EA">
      <w:pPr>
        <w:numPr>
          <w:ilvl w:val="0"/>
          <w:numId w:val="3"/>
        </w:numPr>
      </w:pPr>
      <w:r>
        <w:t>Rewrite italicized words or phrases in sentences to reduce wordiness (</w:t>
      </w:r>
      <w:r>
        <w:rPr>
          <w:b/>
          <w:i/>
        </w:rPr>
        <w:t>you need to know the lists in section 34</w:t>
      </w:r>
      <w:r>
        <w:t>).</w:t>
      </w:r>
    </w:p>
    <w:p w14:paraId="69EB815D" w14:textId="77777777" w:rsidR="009751EA" w:rsidRDefault="009751EA" w:rsidP="009751EA">
      <w:pPr>
        <w:numPr>
          <w:ilvl w:val="0"/>
          <w:numId w:val="3"/>
        </w:numPr>
      </w:pPr>
      <w:r>
        <w:t xml:space="preserve">Label sentences </w:t>
      </w:r>
      <w:r>
        <w:rPr>
          <w:b/>
          <w:i/>
        </w:rPr>
        <w:t>as loose, periodic, or balanced</w:t>
      </w:r>
      <w:r>
        <w:t>.</w:t>
      </w:r>
    </w:p>
    <w:p w14:paraId="0ACEB41D" w14:textId="77777777" w:rsidR="009751EA" w:rsidRDefault="009751EA" w:rsidP="009751EA">
      <w:pPr>
        <w:numPr>
          <w:ilvl w:val="0"/>
          <w:numId w:val="3"/>
        </w:numPr>
      </w:pPr>
      <w:r>
        <w:t xml:space="preserve">Modified true/false statements about </w:t>
      </w:r>
      <w:r>
        <w:rPr>
          <w:b/>
          <w:i/>
        </w:rPr>
        <w:t>emphasis rules</w:t>
      </w:r>
      <w:r>
        <w:t xml:space="preserve"> (replace italicized word[s] to make a true statement if it is not true)</w:t>
      </w:r>
    </w:p>
    <w:p w14:paraId="36E08285" w14:textId="77777777" w:rsidR="009751EA" w:rsidRDefault="009751EA" w:rsidP="009751EA">
      <w:pPr>
        <w:numPr>
          <w:ilvl w:val="0"/>
          <w:numId w:val="3"/>
        </w:numPr>
      </w:pPr>
      <w:r>
        <w:t>Correct capitalization in sentences by crossing out incorrect small letters and writing capital letters above</w:t>
      </w:r>
    </w:p>
    <w:p w14:paraId="5DFBF4D1" w14:textId="77777777" w:rsidR="009751EA" w:rsidRDefault="009751EA" w:rsidP="009751EA">
      <w:pPr>
        <w:numPr>
          <w:ilvl w:val="0"/>
          <w:numId w:val="3"/>
        </w:numPr>
      </w:pPr>
      <w:r>
        <w:t xml:space="preserve">Nine sentences to review sections 9-11 (choose the correct word to complete sentences) </w:t>
      </w:r>
    </w:p>
    <w:p w14:paraId="25EBE13A" w14:textId="77777777" w:rsidR="002B30A9" w:rsidRDefault="009751EA" w:rsidP="001A7957">
      <w:pPr>
        <w:numPr>
          <w:ilvl w:val="0"/>
          <w:numId w:val="3"/>
        </w:numPr>
      </w:pPr>
      <w:r>
        <w:t xml:space="preserve">Five sentences with italicized phrases from </w:t>
      </w:r>
      <w:r w:rsidRPr="009751EA">
        <w:rPr>
          <w:b/>
          <w:i/>
        </w:rPr>
        <w:t>31.1</w:t>
      </w:r>
      <w:r>
        <w:t xml:space="preserve"> to label as C (for Correct) or </w:t>
      </w:r>
      <w:r w:rsidRPr="009751EA">
        <w:rPr>
          <w:b/>
          <w:i/>
        </w:rPr>
        <w:t>to write in correction</w:t>
      </w:r>
    </w:p>
    <w:sectPr w:rsidR="002B30A9" w:rsidSect="009751EA">
      <w:pgSz w:w="12240" w:h="15840" w:code="1"/>
      <w:pgMar w:top="126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A9"/>
    <w:rsid w:val="001A7957"/>
    <w:rsid w:val="002B30A9"/>
    <w:rsid w:val="005B6AA1"/>
    <w:rsid w:val="009751EA"/>
    <w:rsid w:val="00CA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1A69AC"/>
  <w15:chartTrackingRefBased/>
  <w15:docId w15:val="{4FB9AD20-9C32-44E0-AAA1-F5690E7F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B6AA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cp:lastPrinted>2013-10-10T21:50:00Z</cp:lastPrinted>
  <dcterms:created xsi:type="dcterms:W3CDTF">2020-07-17T14:59:00Z</dcterms:created>
  <dcterms:modified xsi:type="dcterms:W3CDTF">2020-07-17T14:59:00Z</dcterms:modified>
</cp:coreProperties>
</file>