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85EEE" w14:textId="77777777" w:rsidR="00CD6CD2" w:rsidRDefault="00CD6CD2">
      <w:pPr>
        <w:pStyle w:val="Heading2"/>
        <w:rPr>
          <w:sz w:val="28"/>
        </w:rPr>
      </w:pPr>
      <w:r>
        <w:rPr>
          <w:sz w:val="28"/>
        </w:rPr>
        <w:t>GC VI, Test 3</w:t>
      </w:r>
    </w:p>
    <w:p w14:paraId="396EC487" w14:textId="77777777" w:rsidR="00F87437" w:rsidRDefault="00F87437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69763074" w14:textId="77777777" w:rsidR="00F87437" w:rsidRDefault="00F87437">
      <w:pPr>
        <w:jc w:val="center"/>
        <w:rPr>
          <w:b/>
        </w:rPr>
      </w:pPr>
    </w:p>
    <w:p w14:paraId="762DC1EE" w14:textId="77777777" w:rsidR="00F87437" w:rsidRDefault="00F87437">
      <w:pPr>
        <w:pStyle w:val="Heading3"/>
        <w:rPr>
          <w:sz w:val="28"/>
        </w:rPr>
      </w:pPr>
      <w:r>
        <w:rPr>
          <w:sz w:val="28"/>
        </w:rPr>
        <w:t>2 Quizzes</w:t>
      </w:r>
    </w:p>
    <w:p w14:paraId="5475C7F6" w14:textId="77777777" w:rsidR="00F87437" w:rsidRDefault="00F87437">
      <w:pPr>
        <w:pStyle w:val="Heading3"/>
      </w:pPr>
      <w:r>
        <w:t>Quiz 5</w:t>
      </w:r>
    </w:p>
    <w:p w14:paraId="458515FD" w14:textId="77777777" w:rsidR="00F87437" w:rsidRDefault="00F87437">
      <w:r>
        <w:t>Section 9</w:t>
      </w:r>
    </w:p>
    <w:p w14:paraId="1DA95AC9" w14:textId="77777777" w:rsidR="00F87437" w:rsidRDefault="00F87437">
      <w:r>
        <w:t>Subject-Verb Agreement</w:t>
      </w:r>
    </w:p>
    <w:p w14:paraId="050C9CA0" w14:textId="77777777" w:rsidR="00F87437" w:rsidRDefault="00F87437">
      <w:pPr>
        <w:numPr>
          <w:ilvl w:val="0"/>
          <w:numId w:val="2"/>
        </w:numPr>
      </w:pPr>
      <w:r>
        <w:t>Write correct word choice in blank</w:t>
      </w:r>
    </w:p>
    <w:p w14:paraId="4FE1642A" w14:textId="77777777" w:rsidR="00F87437" w:rsidRDefault="00F87437">
      <w:r>
        <w:t>Pronoun-Antecedent Agreement</w:t>
      </w:r>
    </w:p>
    <w:p w14:paraId="14CC8863" w14:textId="77777777" w:rsidR="00F87437" w:rsidRDefault="00F87437">
      <w:pPr>
        <w:numPr>
          <w:ilvl w:val="0"/>
          <w:numId w:val="2"/>
        </w:numPr>
      </w:pPr>
      <w:r>
        <w:t>Cross out incorrect pronoun in sentence</w:t>
      </w:r>
    </w:p>
    <w:p w14:paraId="0598EB60" w14:textId="77777777" w:rsidR="00F87437" w:rsidRDefault="00F87437">
      <w:pPr>
        <w:numPr>
          <w:ilvl w:val="0"/>
          <w:numId w:val="2"/>
        </w:numPr>
      </w:pPr>
      <w:r>
        <w:t>Write correct pronoun in blank</w:t>
      </w:r>
    </w:p>
    <w:p w14:paraId="568A7832" w14:textId="77777777" w:rsidR="00F87437" w:rsidRDefault="00F87437"/>
    <w:p w14:paraId="19320A75" w14:textId="77777777" w:rsidR="00F87437" w:rsidRDefault="00F87437">
      <w:pPr>
        <w:pStyle w:val="Heading3"/>
      </w:pPr>
      <w:r>
        <w:t>Quiz 6</w:t>
      </w:r>
    </w:p>
    <w:p w14:paraId="2FC7DA62" w14:textId="77777777" w:rsidR="00F87437" w:rsidRDefault="00F87437">
      <w:r>
        <w:t>Sections 10.1-10.30</w:t>
      </w:r>
    </w:p>
    <w:p w14:paraId="2111BE11" w14:textId="77777777" w:rsidR="00F87437" w:rsidRDefault="00F87437">
      <w:r>
        <w:t>Troublesome Verbs</w:t>
      </w:r>
    </w:p>
    <w:p w14:paraId="40B54B32" w14:textId="77777777" w:rsidR="00F87437" w:rsidRDefault="00F87437">
      <w:pPr>
        <w:numPr>
          <w:ilvl w:val="0"/>
          <w:numId w:val="4"/>
        </w:numPr>
        <w:rPr>
          <w:b/>
        </w:rPr>
      </w:pPr>
      <w:r>
        <w:t>Modified true/false of italicized verb in sentences</w:t>
      </w:r>
    </w:p>
    <w:p w14:paraId="06129FC6" w14:textId="77777777" w:rsidR="00F87437" w:rsidRDefault="00F87437">
      <w:r>
        <w:t>Verb Tenses</w:t>
      </w:r>
    </w:p>
    <w:p w14:paraId="138823E8" w14:textId="77777777" w:rsidR="0049116A" w:rsidRDefault="0049116A" w:rsidP="0049116A">
      <w:pPr>
        <w:numPr>
          <w:ilvl w:val="0"/>
          <w:numId w:val="5"/>
        </w:numPr>
        <w:rPr>
          <w:b/>
        </w:rPr>
      </w:pPr>
      <w:r>
        <w:t>Match tense of italicized verbs in sentences with list (all tenses are listed for your convenience</w:t>
      </w:r>
      <w:r>
        <w:t xml:space="preserve"> </w:t>
      </w:r>
      <w:r w:rsidRPr="00C86719">
        <w:rPr>
          <w:rFonts w:ascii="Wingdings" w:hAnsi="Wingdings"/>
        </w:rPr>
        <w:t></w:t>
      </w:r>
      <w:r>
        <w:t xml:space="preserve">) </w:t>
      </w:r>
    </w:p>
    <w:p w14:paraId="68D63EDD" w14:textId="77777777" w:rsidR="00F87437" w:rsidRDefault="00F87437">
      <w:pPr>
        <w:numPr>
          <w:ilvl w:val="0"/>
          <w:numId w:val="5"/>
        </w:numPr>
        <w:rPr>
          <w:b/>
        </w:rPr>
      </w:pPr>
      <w:r>
        <w:t>Includes emphatic and progressive</w:t>
      </w:r>
    </w:p>
    <w:p w14:paraId="7E369E57" w14:textId="77777777" w:rsidR="00F87437" w:rsidRDefault="00F87437"/>
    <w:p w14:paraId="10656BB1" w14:textId="77777777" w:rsidR="00F87437" w:rsidRDefault="00CD6CD2">
      <w:pPr>
        <w:pStyle w:val="Heading3"/>
        <w:rPr>
          <w:sz w:val="28"/>
        </w:rPr>
      </w:pPr>
      <w:r>
        <w:rPr>
          <w:sz w:val="28"/>
        </w:rPr>
        <w:t xml:space="preserve">Test </w:t>
      </w:r>
      <w:r w:rsidR="00F87437">
        <w:rPr>
          <w:sz w:val="28"/>
        </w:rPr>
        <w:t>3</w:t>
      </w:r>
    </w:p>
    <w:p w14:paraId="1DE110FD" w14:textId="77777777" w:rsidR="00F87437" w:rsidRDefault="00F87437">
      <w:r>
        <w:t>Sections 1-10</w:t>
      </w:r>
    </w:p>
    <w:p w14:paraId="5E55696A" w14:textId="77777777" w:rsidR="0049116A" w:rsidRDefault="0049116A" w:rsidP="0049116A">
      <w:pPr>
        <w:numPr>
          <w:ilvl w:val="0"/>
          <w:numId w:val="3"/>
        </w:numPr>
      </w:pPr>
      <w:r>
        <w:t xml:space="preserve">Multiple choice definitions </w:t>
      </w:r>
      <w:r>
        <w:rPr>
          <w:b/>
          <w:i/>
        </w:rPr>
        <w:t>and</w:t>
      </w:r>
      <w:r>
        <w:t xml:space="preserve"> applications (from units 3, 4, 7, 9, and 10)</w:t>
      </w:r>
    </w:p>
    <w:p w14:paraId="0DB9E77F" w14:textId="77777777" w:rsidR="0049116A" w:rsidRDefault="0049116A" w:rsidP="0049116A">
      <w:pPr>
        <w:numPr>
          <w:ilvl w:val="0"/>
          <w:numId w:val="3"/>
        </w:numPr>
      </w:pPr>
      <w:r>
        <w:t xml:space="preserve">Label </w:t>
      </w:r>
      <w:r>
        <w:rPr>
          <w:b/>
          <w:i/>
        </w:rPr>
        <w:t>use</w:t>
      </w:r>
      <w:r>
        <w:t xml:space="preserve"> of italicized words in sentences</w:t>
      </w:r>
    </w:p>
    <w:p w14:paraId="2FF29A67" w14:textId="77777777" w:rsidR="0049116A" w:rsidRDefault="0049116A" w:rsidP="0049116A">
      <w:pPr>
        <w:numPr>
          <w:ilvl w:val="0"/>
          <w:numId w:val="4"/>
        </w:numPr>
      </w:pPr>
      <w:r>
        <w:t xml:space="preserve">Label </w:t>
      </w:r>
      <w:r>
        <w:rPr>
          <w:b/>
          <w:i/>
        </w:rPr>
        <w:t xml:space="preserve">parts of speech </w:t>
      </w:r>
      <w:r>
        <w:t>of italicized words in sentences</w:t>
      </w:r>
    </w:p>
    <w:p w14:paraId="091A1BCA" w14:textId="77777777" w:rsidR="0049116A" w:rsidRDefault="0049116A" w:rsidP="0049116A">
      <w:pPr>
        <w:numPr>
          <w:ilvl w:val="0"/>
          <w:numId w:val="4"/>
        </w:numPr>
      </w:pPr>
      <w:r>
        <w:t xml:space="preserve">Label tense of italicized verbs (remember that tenses of </w:t>
      </w:r>
      <w:r w:rsidRPr="00550807">
        <w:rPr>
          <w:b/>
          <w:i/>
        </w:rPr>
        <w:t>passive voice verbs</w:t>
      </w:r>
      <w:r>
        <w:t xml:space="preserve"> are determined by the tense of the helping verb </w:t>
      </w:r>
      <w:r>
        <w:rPr>
          <w:i/>
        </w:rPr>
        <w:t>be</w:t>
      </w:r>
      <w:r>
        <w:t>)</w:t>
      </w:r>
    </w:p>
    <w:p w14:paraId="49A8DAF7" w14:textId="77777777" w:rsidR="0049116A" w:rsidRDefault="0049116A" w:rsidP="0049116A">
      <w:pPr>
        <w:numPr>
          <w:ilvl w:val="0"/>
          <w:numId w:val="4"/>
        </w:numPr>
      </w:pPr>
      <w:r>
        <w:t>Choose correct word (of two) show correct agreement (s/v and pro/ant)</w:t>
      </w:r>
    </w:p>
    <w:p w14:paraId="6DE5139D" w14:textId="77777777" w:rsidR="0049116A" w:rsidRDefault="0049116A" w:rsidP="0049116A">
      <w:pPr>
        <w:numPr>
          <w:ilvl w:val="0"/>
          <w:numId w:val="4"/>
        </w:numPr>
      </w:pPr>
      <w:r>
        <w:t xml:space="preserve">ID italicized phrases and clauses from list given (prep, part, ger, inf, </w:t>
      </w:r>
      <w:proofErr w:type="spellStart"/>
      <w:r>
        <w:t>indep</w:t>
      </w:r>
      <w:proofErr w:type="spellEnd"/>
      <w:r>
        <w:t xml:space="preserve"> cl, noun cl, adj cl, adv cl)</w:t>
      </w:r>
    </w:p>
    <w:p w14:paraId="082E5EBB" w14:textId="77777777" w:rsidR="0049116A" w:rsidRDefault="0049116A" w:rsidP="0049116A">
      <w:pPr>
        <w:numPr>
          <w:ilvl w:val="0"/>
          <w:numId w:val="4"/>
        </w:numPr>
      </w:pPr>
      <w:r>
        <w:t>ID voice of italicized verb in sentences (active/passive)</w:t>
      </w:r>
    </w:p>
    <w:p w14:paraId="75F4E699" w14:textId="77777777" w:rsidR="0049116A" w:rsidRDefault="0049116A" w:rsidP="0049116A">
      <w:pPr>
        <w:numPr>
          <w:ilvl w:val="0"/>
          <w:numId w:val="4"/>
        </w:numPr>
      </w:pPr>
      <w:r>
        <w:t>ID mood of italicized verb in sentences (indicative, imperative, subjunctive)</w:t>
      </w:r>
    </w:p>
    <w:p w14:paraId="4F3F8467" w14:textId="77777777" w:rsidR="00F87437" w:rsidRDefault="00F87437" w:rsidP="0049116A">
      <w:pPr>
        <w:ind w:left="360"/>
      </w:pPr>
    </w:p>
    <w:sectPr w:rsidR="00F87437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D83B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D2"/>
    <w:rsid w:val="0049116A"/>
    <w:rsid w:val="00526D37"/>
    <w:rsid w:val="00CD6CD2"/>
    <w:rsid w:val="00F8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AE73DC"/>
  <w15:chartTrackingRefBased/>
  <w15:docId w15:val="{6778AE65-2571-4311-BA35-6EC14363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2020-07-17T14:38:00Z</dcterms:created>
  <dcterms:modified xsi:type="dcterms:W3CDTF">2020-07-17T14:38:00Z</dcterms:modified>
</cp:coreProperties>
</file>