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6E6C28" w14:textId="77777777" w:rsidR="0041236A" w:rsidRDefault="0041236A">
      <w:pPr>
        <w:pStyle w:val="Heading2"/>
        <w:rPr>
          <w:sz w:val="28"/>
        </w:rPr>
      </w:pPr>
      <w:r>
        <w:rPr>
          <w:sz w:val="28"/>
        </w:rPr>
        <w:t>GC VI, Test 2</w:t>
      </w:r>
    </w:p>
    <w:p w14:paraId="3C37FAD2" w14:textId="77777777" w:rsidR="00360E6F" w:rsidRDefault="00360E6F">
      <w:pPr>
        <w:pStyle w:val="Heading2"/>
        <w:rPr>
          <w:sz w:val="28"/>
        </w:rPr>
      </w:pPr>
      <w:r>
        <w:rPr>
          <w:sz w:val="28"/>
        </w:rPr>
        <w:t>Quiz and Test Info</w:t>
      </w:r>
    </w:p>
    <w:p w14:paraId="4A9E1E49" w14:textId="77777777" w:rsidR="00360E6F" w:rsidRDefault="00360E6F">
      <w:pPr>
        <w:jc w:val="center"/>
        <w:rPr>
          <w:b/>
        </w:rPr>
      </w:pPr>
    </w:p>
    <w:p w14:paraId="2EFCA1C0" w14:textId="77777777" w:rsidR="00360E6F" w:rsidRDefault="00360E6F">
      <w:pPr>
        <w:pStyle w:val="Heading3"/>
        <w:rPr>
          <w:sz w:val="28"/>
        </w:rPr>
      </w:pPr>
      <w:r>
        <w:rPr>
          <w:sz w:val="28"/>
        </w:rPr>
        <w:t>2 Quizzes</w:t>
      </w:r>
    </w:p>
    <w:p w14:paraId="2CD60450" w14:textId="77777777" w:rsidR="00360E6F" w:rsidRDefault="00360E6F">
      <w:pPr>
        <w:pStyle w:val="Heading3"/>
      </w:pPr>
      <w:r>
        <w:t>Quiz 3</w:t>
      </w:r>
    </w:p>
    <w:p w14:paraId="2970486E" w14:textId="77777777" w:rsidR="00360E6F" w:rsidRDefault="00360E6F">
      <w:r>
        <w:t>Sections 4.1-4, 5.7-12</w:t>
      </w:r>
    </w:p>
    <w:p w14:paraId="539775DB" w14:textId="77777777" w:rsidR="00360E6F" w:rsidRDefault="00360E6F">
      <w:r>
        <w:t>Verbal phrases</w:t>
      </w:r>
    </w:p>
    <w:p w14:paraId="749140DA" w14:textId="77777777" w:rsidR="00360E6F" w:rsidRDefault="00360E6F">
      <w:pPr>
        <w:numPr>
          <w:ilvl w:val="0"/>
          <w:numId w:val="2"/>
        </w:numPr>
      </w:pPr>
      <w:r>
        <w:t>ID italicized phrases as PART, GER, or INF</w:t>
      </w:r>
    </w:p>
    <w:p w14:paraId="0371D36D" w14:textId="77777777" w:rsidR="00360E6F" w:rsidRDefault="00360E6F">
      <w:pPr>
        <w:numPr>
          <w:ilvl w:val="0"/>
          <w:numId w:val="2"/>
        </w:numPr>
      </w:pPr>
      <w:r>
        <w:t xml:space="preserve">ID same phrases as ADJ, ADV, or </w:t>
      </w:r>
      <w:r>
        <w:rPr>
          <w:b/>
          <w:i/>
        </w:rPr>
        <w:t>function</w:t>
      </w:r>
      <w:r>
        <w:t xml:space="preserve"> of noun (S, DO, PN, OP, or AP)</w:t>
      </w:r>
    </w:p>
    <w:p w14:paraId="40C8A330" w14:textId="77777777" w:rsidR="00360E6F" w:rsidRDefault="00360E6F"/>
    <w:p w14:paraId="6C2930D1" w14:textId="77777777" w:rsidR="00360E6F" w:rsidRDefault="00360E6F">
      <w:pPr>
        <w:pStyle w:val="Heading3"/>
      </w:pPr>
      <w:r>
        <w:t>Quiz 4</w:t>
      </w:r>
    </w:p>
    <w:p w14:paraId="0342AD9A" w14:textId="77777777" w:rsidR="00360E6F" w:rsidRDefault="00360E6F">
      <w:r>
        <w:t>Section 5-7</w:t>
      </w:r>
    </w:p>
    <w:p w14:paraId="300AA12C" w14:textId="77777777" w:rsidR="00360E6F" w:rsidRDefault="00360E6F">
      <w:r>
        <w:t>Phrases and clauses</w:t>
      </w:r>
    </w:p>
    <w:p w14:paraId="22D5DF9E" w14:textId="77777777" w:rsidR="00360E6F" w:rsidRDefault="00360E6F">
      <w:pPr>
        <w:numPr>
          <w:ilvl w:val="0"/>
          <w:numId w:val="4"/>
        </w:numPr>
        <w:rPr>
          <w:b/>
        </w:rPr>
      </w:pPr>
      <w:r>
        <w:t>ID italicized words in sentences as PREP, PART, GER, INF, AP, ABS, IND (clause), OR DEP (clause)</w:t>
      </w:r>
    </w:p>
    <w:p w14:paraId="01F07796" w14:textId="77777777" w:rsidR="00360E6F" w:rsidRDefault="00360E6F">
      <w:pPr>
        <w:numPr>
          <w:ilvl w:val="0"/>
          <w:numId w:val="4"/>
        </w:numPr>
        <w:rPr>
          <w:b/>
        </w:rPr>
      </w:pPr>
      <w:r>
        <w:t>ID same words as NOUN, ADJ, ADV, OR NONE (independent clauses and nominative absolutes)</w:t>
      </w:r>
    </w:p>
    <w:p w14:paraId="0128580A" w14:textId="77777777" w:rsidR="00360E6F" w:rsidRDefault="00360E6F">
      <w:r>
        <w:t>Sentence structure</w:t>
      </w:r>
    </w:p>
    <w:p w14:paraId="03C62100" w14:textId="77777777" w:rsidR="00360E6F" w:rsidRDefault="00360E6F">
      <w:pPr>
        <w:numPr>
          <w:ilvl w:val="0"/>
          <w:numId w:val="5"/>
        </w:numPr>
        <w:rPr>
          <w:b/>
        </w:rPr>
      </w:pPr>
      <w:r>
        <w:t>ID sentences as S, CD, CX, or CD-CX</w:t>
      </w:r>
    </w:p>
    <w:p w14:paraId="62ECAB4C" w14:textId="77777777" w:rsidR="00360E6F" w:rsidRDefault="00360E6F"/>
    <w:p w14:paraId="2C74796E" w14:textId="77777777" w:rsidR="00360E6F" w:rsidRDefault="00360E6F">
      <w:pPr>
        <w:pStyle w:val="Heading3"/>
        <w:rPr>
          <w:sz w:val="28"/>
        </w:rPr>
      </w:pPr>
      <w:r>
        <w:rPr>
          <w:sz w:val="28"/>
        </w:rPr>
        <w:t xml:space="preserve">Test </w:t>
      </w:r>
      <w:r w:rsidR="0041236A">
        <w:rPr>
          <w:sz w:val="28"/>
        </w:rPr>
        <w:t>2</w:t>
      </w:r>
    </w:p>
    <w:p w14:paraId="0B632F74" w14:textId="77777777" w:rsidR="00360E6F" w:rsidRDefault="00360E6F">
      <w:r>
        <w:t>Sections 4-8</w:t>
      </w:r>
    </w:p>
    <w:p w14:paraId="77203B58" w14:textId="77777777" w:rsidR="00360E6F" w:rsidRDefault="00360E6F">
      <w:pPr>
        <w:numPr>
          <w:ilvl w:val="0"/>
          <w:numId w:val="3"/>
        </w:numPr>
      </w:pPr>
      <w:r>
        <w:rPr>
          <w:b/>
          <w:i/>
        </w:rPr>
        <w:t>Fill-in-the-blank</w:t>
      </w:r>
      <w:r>
        <w:t xml:space="preserve"> definitions (15!)</w:t>
      </w:r>
    </w:p>
    <w:p w14:paraId="2A91A6BE" w14:textId="77777777" w:rsidR="00360E6F" w:rsidRDefault="00360E6F">
      <w:pPr>
        <w:numPr>
          <w:ilvl w:val="0"/>
          <w:numId w:val="3"/>
        </w:numPr>
      </w:pPr>
      <w:r>
        <w:t>ID italicized phrases in sentences as GER, PART, INF, OR ABS</w:t>
      </w:r>
    </w:p>
    <w:p w14:paraId="30B67F98" w14:textId="77777777" w:rsidR="00360E6F" w:rsidRDefault="00360E6F">
      <w:pPr>
        <w:numPr>
          <w:ilvl w:val="0"/>
          <w:numId w:val="4"/>
        </w:numPr>
      </w:pPr>
      <w:r>
        <w:t>ID same phrases as N, ADJ, ADV, or NONE</w:t>
      </w:r>
    </w:p>
    <w:p w14:paraId="6449C960" w14:textId="77777777" w:rsidR="00360E6F" w:rsidRDefault="00360E6F">
      <w:pPr>
        <w:numPr>
          <w:ilvl w:val="0"/>
          <w:numId w:val="4"/>
        </w:numPr>
      </w:pPr>
      <w:r>
        <w:t>ID italicized clauses as N, ADJ, or ADV</w:t>
      </w:r>
    </w:p>
    <w:p w14:paraId="7DBF5BEF" w14:textId="77777777" w:rsidR="00360E6F" w:rsidRDefault="00360E6F">
      <w:pPr>
        <w:numPr>
          <w:ilvl w:val="0"/>
          <w:numId w:val="4"/>
        </w:numPr>
      </w:pPr>
      <w:r>
        <w:t xml:space="preserve">ID the </w:t>
      </w:r>
      <w:r>
        <w:rPr>
          <w:b/>
          <w:i/>
        </w:rPr>
        <w:t>noun</w:t>
      </w:r>
      <w:r>
        <w:t xml:space="preserve"> clauses as S, DO, OP, PN, or AP</w:t>
      </w:r>
    </w:p>
    <w:p w14:paraId="3136EDE4" w14:textId="77777777" w:rsidR="00360E6F" w:rsidRDefault="00360E6F">
      <w:pPr>
        <w:numPr>
          <w:ilvl w:val="0"/>
          <w:numId w:val="5"/>
        </w:numPr>
        <w:rPr>
          <w:b/>
        </w:rPr>
      </w:pPr>
      <w:r>
        <w:t>ID sentences as S, CD, CX, or CD-CX</w:t>
      </w:r>
    </w:p>
    <w:p w14:paraId="2351064B" w14:textId="77777777" w:rsidR="00360E6F" w:rsidRDefault="00360E6F">
      <w:pPr>
        <w:numPr>
          <w:ilvl w:val="0"/>
          <w:numId w:val="4"/>
        </w:numPr>
      </w:pPr>
      <w:r>
        <w:t>Diagram all words in two sentences</w:t>
      </w:r>
    </w:p>
    <w:sectPr w:rsidR="00360E6F">
      <w:pgSz w:w="12240" w:h="15840" w:code="1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pStyle w:val="Heading2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pStyle w:val="Heading3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94B450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7F0BF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13740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D83B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36A"/>
    <w:rsid w:val="00360E6F"/>
    <w:rsid w:val="0041236A"/>
    <w:rsid w:val="0061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7300941"/>
  <w15:chartTrackingRefBased/>
  <w15:docId w15:val="{BBC3791B-B75A-4DA6-9733-A270FA4D2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GC 129</vt:lpstr>
    </vt:vector>
  </TitlesOfParts>
  <Company>Plainview Christian School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 129</dc:title>
  <dc:subject/>
  <dc:creator>Lucy Miller</dc:creator>
  <cp:keywords/>
  <cp:lastModifiedBy>Lucas Hilty</cp:lastModifiedBy>
  <cp:revision>2</cp:revision>
  <dcterms:created xsi:type="dcterms:W3CDTF">2020-07-17T14:37:00Z</dcterms:created>
  <dcterms:modified xsi:type="dcterms:W3CDTF">2020-07-17T14:37:00Z</dcterms:modified>
</cp:coreProperties>
</file>