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C6" w:rsidRPr="004B7691" w:rsidRDefault="00201463" w:rsidP="000522C6">
      <w:pPr>
        <w:rPr>
          <w:rFonts w:ascii="Monotype Corsiva" w:hAnsi="Monotype Corsiva"/>
          <w:color w:val="000000" w:themeColor="text1"/>
          <w:sz w:val="24"/>
          <w:szCs w:val="24"/>
        </w:rPr>
      </w:pPr>
      <w:r w:rsidRPr="004B7691">
        <w:rPr>
          <w:rFonts w:ascii="Monotype Corsiva" w:hAnsi="Monotype Corsiva"/>
          <w:color w:val="000000" w:themeColor="text1"/>
          <w:sz w:val="24"/>
          <w:szCs w:val="24"/>
        </w:rPr>
        <w:t>August 4, 2016</w:t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  <w:t xml:space="preserve">         Faith Builders Teachers Week</w:t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  <w:t xml:space="preserve">          </w:t>
      </w:r>
      <w:r w:rsidRPr="004B7691">
        <w:rPr>
          <w:rFonts w:ascii="Monotype Corsiva" w:hAnsi="Monotype Corsiva"/>
          <w:color w:val="000000" w:themeColor="text1"/>
          <w:sz w:val="24"/>
          <w:szCs w:val="24"/>
        </w:rPr>
        <w:tab/>
        <w:t xml:space="preserve">           Becky Sue </w:t>
      </w:r>
      <w:proofErr w:type="spellStart"/>
      <w:r w:rsidRPr="004B7691">
        <w:rPr>
          <w:rFonts w:ascii="Monotype Corsiva" w:hAnsi="Monotype Corsiva"/>
          <w:color w:val="000000" w:themeColor="text1"/>
          <w:sz w:val="24"/>
          <w:szCs w:val="24"/>
        </w:rPr>
        <w:t>Kreider</w:t>
      </w:r>
      <w:proofErr w:type="spellEnd"/>
      <w:r w:rsidR="000522C6" w:rsidRPr="004B7691">
        <w:rPr>
          <w:rFonts w:ascii="Monotype Corsiva" w:hAnsi="Monotype Corsiva"/>
          <w:color w:val="000000" w:themeColor="text1"/>
          <w:sz w:val="24"/>
          <w:szCs w:val="24"/>
        </w:rPr>
        <w:tab/>
      </w:r>
      <w:r w:rsidR="000522C6" w:rsidRPr="004B7691">
        <w:rPr>
          <w:rFonts w:ascii="Monotype Corsiva" w:hAnsi="Monotype Corsiva"/>
          <w:color w:val="000000" w:themeColor="text1"/>
          <w:sz w:val="24"/>
          <w:szCs w:val="24"/>
        </w:rPr>
        <w:tab/>
      </w:r>
    </w:p>
    <w:p w:rsidR="000522C6" w:rsidRPr="004B7691" w:rsidRDefault="00201463" w:rsidP="00201463">
      <w:pPr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r w:rsidRPr="004B7691">
        <w:rPr>
          <w:rFonts w:ascii="Monotype Corsiva" w:hAnsi="Monotype Corsiva"/>
          <w:b/>
          <w:color w:val="000000" w:themeColor="text1"/>
          <w:sz w:val="48"/>
          <w:szCs w:val="48"/>
        </w:rPr>
        <w:t>Planning Ahead for Art</w:t>
      </w:r>
    </w:p>
    <w:p w:rsidR="000522C6" w:rsidRPr="004B7691" w:rsidRDefault="000522C6" w:rsidP="000522C6">
      <w:pPr>
        <w:pStyle w:val="ListParagraph"/>
        <w:ind w:left="0"/>
        <w:rPr>
          <w:rFonts w:ascii="Comic Sans MS" w:hAnsi="Comic Sans MS"/>
          <w:i/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ListParagraph"/>
        <w:ind w:left="0"/>
        <w:rPr>
          <w:rFonts w:ascii="Comic Sans MS" w:hAnsi="Comic Sans MS"/>
          <w:i/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i/>
          <w:color w:val="000000" w:themeColor="text1"/>
          <w:sz w:val="24"/>
          <w:szCs w:val="24"/>
        </w:rPr>
        <w:t xml:space="preserve">When should I start </w:t>
      </w:r>
      <w:proofErr w:type="gramStart"/>
      <w:r w:rsidRPr="004B7691">
        <w:rPr>
          <w:rFonts w:ascii="Comic Sans MS" w:hAnsi="Comic Sans MS"/>
          <w:i/>
          <w:color w:val="000000" w:themeColor="text1"/>
          <w:sz w:val="24"/>
          <w:szCs w:val="24"/>
        </w:rPr>
        <w:t>planning ahead</w:t>
      </w:r>
      <w:proofErr w:type="gramEnd"/>
      <w:r w:rsidRPr="004B7691">
        <w:rPr>
          <w:rFonts w:ascii="Comic Sans MS" w:hAnsi="Comic Sans MS"/>
          <w:i/>
          <w:color w:val="000000" w:themeColor="text1"/>
          <w:sz w:val="24"/>
          <w:szCs w:val="24"/>
        </w:rPr>
        <w:t xml:space="preserve"> for my art classes?  </w:t>
      </w:r>
    </w:p>
    <w:p w:rsidR="000522C6" w:rsidRPr="004B7691" w:rsidRDefault="00201463" w:rsidP="000522C6">
      <w:pPr>
        <w:pStyle w:val="NoSpacing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4B7691">
        <w:rPr>
          <w:rFonts w:ascii="Comic Sans MS" w:hAnsi="Comic Sans MS"/>
          <w:b/>
          <w:color w:val="000000" w:themeColor="text1"/>
          <w:sz w:val="28"/>
          <w:szCs w:val="28"/>
        </w:rPr>
        <w:t>Plan</w:t>
      </w:r>
      <w:r w:rsidR="00703107" w:rsidRPr="004B7691">
        <w:rPr>
          <w:rFonts w:ascii="Comic Sans MS" w:hAnsi="Comic Sans MS"/>
          <w:b/>
          <w:color w:val="000000" w:themeColor="text1"/>
          <w:sz w:val="28"/>
          <w:szCs w:val="28"/>
        </w:rPr>
        <w:t xml:space="preserve"> ahead b</w:t>
      </w:r>
      <w:r w:rsidR="000522C6" w:rsidRPr="004B7691">
        <w:rPr>
          <w:rFonts w:ascii="Comic Sans MS" w:hAnsi="Comic Sans MS"/>
          <w:b/>
          <w:color w:val="000000" w:themeColor="text1"/>
          <w:sz w:val="28"/>
          <w:szCs w:val="28"/>
        </w:rPr>
        <w:t>efore school starts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Get enough art ideas together for most of the year.  </w:t>
      </w:r>
    </w:p>
    <w:p w:rsidR="000522C6" w:rsidRPr="004B7691" w:rsidRDefault="000522C6" w:rsidP="000522C6">
      <w:pPr>
        <w:pStyle w:val="NoSpacing"/>
        <w:numPr>
          <w:ilvl w:val="1"/>
          <w:numId w:val="2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Make an example of each one.  </w:t>
      </w:r>
    </w:p>
    <w:p w:rsidR="00490565" w:rsidRPr="004B7691" w:rsidRDefault="000522C6" w:rsidP="000522C6">
      <w:pPr>
        <w:pStyle w:val="NoSpacing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Note an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>y preparation that needs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to </w:t>
      </w:r>
      <w:proofErr w:type="gramStart"/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 xml:space="preserve">be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do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>ne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before art class such as</w:t>
      </w:r>
      <w:r w:rsidR="00F70119" w:rsidRPr="004B7691">
        <w:rPr>
          <w:rFonts w:ascii="Comic Sans MS" w:hAnsi="Comic Sans MS"/>
          <w:color w:val="000000" w:themeColor="text1"/>
          <w:sz w:val="24"/>
          <w:szCs w:val="24"/>
        </w:rPr>
        <w:t xml:space="preserve"> parts of the project that will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be too difficult for your age level.  </w:t>
      </w:r>
    </w:p>
    <w:p w:rsidR="000522C6" w:rsidRPr="004B7691" w:rsidRDefault="00197F3C" w:rsidP="000522C6">
      <w:pPr>
        <w:pStyle w:val="NoSpacing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Make a list of </w:t>
      </w:r>
      <w:r w:rsidR="00201463" w:rsidRPr="004B7691">
        <w:rPr>
          <w:rFonts w:ascii="Comic Sans MS" w:hAnsi="Comic Sans MS"/>
          <w:color w:val="000000" w:themeColor="text1"/>
          <w:sz w:val="24"/>
          <w:szCs w:val="24"/>
        </w:rPr>
        <w:t>supplies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needed</w:t>
      </w:r>
      <w:r w:rsidR="00490565" w:rsidRPr="004B7691">
        <w:rPr>
          <w:rFonts w:ascii="Comic Sans MS" w:hAnsi="Comic Sans MS"/>
          <w:color w:val="000000" w:themeColor="text1"/>
          <w:sz w:val="24"/>
          <w:szCs w:val="24"/>
        </w:rPr>
        <w:t xml:space="preserve"> for the project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490565" w:rsidRPr="004B7691" w:rsidRDefault="000522C6" w:rsidP="000522C6">
      <w:pPr>
        <w:pStyle w:val="NoSpacing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Make a list of the art projects that you have ready to go so that you can see at a glance what you have available when art class rolls around.  Make an educated guess about how long an art project will take and write that down as well.  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490565" w:rsidRPr="004B7691" w:rsidRDefault="000522C6" w:rsidP="00490565">
      <w:pPr>
        <w:pStyle w:val="NoSpacing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Prepare enough art projects for all your students plus one or two more.  </w:t>
      </w:r>
    </w:p>
    <w:p w:rsidR="000522C6" w:rsidRPr="004B7691" w:rsidRDefault="000522C6" w:rsidP="000522C6">
      <w:pPr>
        <w:pStyle w:val="NoSpacing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Copy enough for all your students if it is a paper project.</w:t>
      </w:r>
    </w:p>
    <w:p w:rsidR="000522C6" w:rsidRPr="004B7691" w:rsidRDefault="000522C6" w:rsidP="000522C6">
      <w:pPr>
        <w:pStyle w:val="NoSpacing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Prepare any harder parts of the project that you need to do before class.</w:t>
      </w:r>
    </w:p>
    <w:p w:rsidR="000522C6" w:rsidRPr="004B7691" w:rsidRDefault="000522C6" w:rsidP="000522C6">
      <w:pPr>
        <w:pStyle w:val="NoSpacing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Go shopping and get enough supplies for the year!</w:t>
      </w:r>
    </w:p>
    <w:p w:rsidR="000522C6" w:rsidRPr="004B7691" w:rsidRDefault="000522C6" w:rsidP="000522C6">
      <w:pPr>
        <w:pStyle w:val="NoSpacing"/>
        <w:rPr>
          <w:rFonts w:ascii="Comic Sans MS" w:hAnsi="Comic Sans MS"/>
          <w:color w:val="000000" w:themeColor="text1"/>
          <w:sz w:val="24"/>
          <w:szCs w:val="24"/>
        </w:rPr>
      </w:pPr>
    </w:p>
    <w:p w:rsidR="00DE773A" w:rsidRPr="004B7691" w:rsidRDefault="00DE773A" w:rsidP="000522C6">
      <w:pPr>
        <w:pStyle w:val="NoSpacing"/>
        <w:rPr>
          <w:rFonts w:ascii="Comic Sans MS" w:hAnsi="Comic Sans MS"/>
          <w:color w:val="000000" w:themeColor="text1"/>
          <w:sz w:val="24"/>
          <w:szCs w:val="24"/>
        </w:rPr>
      </w:pPr>
    </w:p>
    <w:p w:rsidR="000522C6" w:rsidRPr="004B7691" w:rsidRDefault="00DE773A" w:rsidP="00AC57F3">
      <w:pPr>
        <w:pStyle w:val="NoSpacing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4B7691">
        <w:rPr>
          <w:rFonts w:ascii="Comic Sans MS" w:hAnsi="Comic Sans MS"/>
          <w:b/>
          <w:color w:val="000000" w:themeColor="text1"/>
          <w:sz w:val="28"/>
          <w:szCs w:val="28"/>
        </w:rPr>
        <w:t>Plan</w:t>
      </w:r>
      <w:r w:rsidR="00703107" w:rsidRPr="004B7691">
        <w:rPr>
          <w:rFonts w:ascii="Comic Sans MS" w:hAnsi="Comic Sans MS"/>
          <w:b/>
          <w:color w:val="000000" w:themeColor="text1"/>
          <w:sz w:val="28"/>
          <w:szCs w:val="28"/>
        </w:rPr>
        <w:t xml:space="preserve"> ahead t</w:t>
      </w:r>
      <w:r w:rsidR="000522C6" w:rsidRPr="004B7691">
        <w:rPr>
          <w:rFonts w:ascii="Comic Sans MS" w:hAnsi="Comic Sans MS"/>
          <w:b/>
          <w:color w:val="000000" w:themeColor="text1"/>
          <w:sz w:val="28"/>
          <w:szCs w:val="28"/>
        </w:rPr>
        <w:t>he day before art class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Have an example to show the students.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Have all the copies made and supplies handy.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Think through the art class keeping in mind your students’ abilities.  </w:t>
      </w:r>
    </w:p>
    <w:p w:rsidR="000522C6" w:rsidRPr="004B7691" w:rsidRDefault="000522C6" w:rsidP="000522C6">
      <w:pPr>
        <w:pStyle w:val="NoSpacing"/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What is going to be new for them?</w:t>
      </w:r>
    </w:p>
    <w:p w:rsidR="000522C6" w:rsidRPr="004B7691" w:rsidRDefault="000522C6" w:rsidP="000522C6">
      <w:pPr>
        <w:pStyle w:val="NoSpacing"/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On which parts will they nee</w:t>
      </w:r>
      <w:r w:rsidR="00F70119" w:rsidRPr="004B7691">
        <w:rPr>
          <w:rFonts w:ascii="Comic Sans MS" w:hAnsi="Comic Sans MS"/>
          <w:color w:val="000000" w:themeColor="text1"/>
          <w:sz w:val="24"/>
          <w:szCs w:val="24"/>
        </w:rPr>
        <w:t xml:space="preserve">d the teacher’s help? 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Will one teacher reach around for this project or should you </w:t>
      </w:r>
      <w:r w:rsidR="00F70119" w:rsidRPr="004B7691">
        <w:rPr>
          <w:rFonts w:ascii="Comic Sans MS" w:hAnsi="Comic Sans MS"/>
          <w:color w:val="000000" w:themeColor="text1"/>
          <w:sz w:val="24"/>
          <w:szCs w:val="24"/>
        </w:rPr>
        <w:t>ask someone else to come and help?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0522C6" w:rsidRPr="004B7691" w:rsidRDefault="000522C6" w:rsidP="000522C6">
      <w:pPr>
        <w:pStyle w:val="NoSpacing"/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What is the best way to explain how to do this project?  Can you just explain how to do it at the beginning</w:t>
      </w:r>
      <w:r w:rsidR="004F70C1" w:rsidRPr="004B7691">
        <w:rPr>
          <w:rFonts w:ascii="Comic Sans MS" w:hAnsi="Comic Sans MS"/>
          <w:color w:val="000000" w:themeColor="text1"/>
          <w:sz w:val="24"/>
          <w:szCs w:val="24"/>
        </w:rPr>
        <w:t xml:space="preserve"> of class or will you need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to have them do it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step by step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all together?  Would this be a good project for working in pairs?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490565" w:rsidRPr="004B7691" w:rsidRDefault="000522C6" w:rsidP="000522C6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lastRenderedPageBreak/>
        <w:t xml:space="preserve">Have extra supplies ready so that they can practice a new skill before trying it on their project.  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Plan to keep the students busy.  Will you be able to keep twelve 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>second graders busy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the 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 xml:space="preserve">whole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time with this project, or do you need another simple project that they can work on by themselves while 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>they are waiting for the teacher’s help on a difficult part.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Plan clean up time</w:t>
      </w:r>
    </w:p>
    <w:p w:rsidR="00F70119" w:rsidRPr="004B7691" w:rsidRDefault="00DE773A" w:rsidP="000522C6">
      <w:pPr>
        <w:pStyle w:val="NoSpacing"/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For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 xml:space="preserve"> messy</w:t>
      </w:r>
      <w:r w:rsidR="00F70119" w:rsidRPr="004B7691">
        <w:rPr>
          <w:rFonts w:ascii="Comic Sans MS" w:hAnsi="Comic Sans MS"/>
          <w:color w:val="000000" w:themeColor="text1"/>
          <w:sz w:val="24"/>
          <w:szCs w:val="24"/>
        </w:rPr>
        <w:t xml:space="preserve"> projects, it works well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to put wax paper or newspaper on the students’ desks before they start.  </w:t>
      </w:r>
    </w:p>
    <w:p w:rsidR="000522C6" w:rsidRPr="004B7691" w:rsidRDefault="000522C6" w:rsidP="000522C6">
      <w:pPr>
        <w:pStyle w:val="NoSpacing"/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If they are painting, have cups of water for </w:t>
      </w:r>
      <w:r w:rsidR="00F70119" w:rsidRPr="004B7691">
        <w:rPr>
          <w:rFonts w:ascii="Comic Sans MS" w:hAnsi="Comic Sans MS"/>
          <w:color w:val="000000" w:themeColor="text1"/>
          <w:sz w:val="24"/>
          <w:szCs w:val="24"/>
        </w:rPr>
        <w:t xml:space="preserve">the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children to wash their brushes.  Have rags handy to dry their brushes and wipe up spills.  You may want to have a dishpan of water and a towel in the room for them to wash and dry their hands.</w:t>
      </w:r>
    </w:p>
    <w:p w:rsidR="000522C6" w:rsidRPr="004B7691" w:rsidRDefault="000522C6" w:rsidP="000522C6">
      <w:pPr>
        <w:pStyle w:val="NoSpacing"/>
        <w:rPr>
          <w:rFonts w:ascii="Comic Sans MS" w:hAnsi="Comic Sans MS"/>
          <w:color w:val="000000" w:themeColor="text1"/>
          <w:sz w:val="24"/>
          <w:szCs w:val="24"/>
        </w:rPr>
      </w:pPr>
    </w:p>
    <w:p w:rsidR="00F70119" w:rsidRPr="004B7691" w:rsidRDefault="00F70119" w:rsidP="00F70119">
      <w:pPr>
        <w:pStyle w:val="NoSpacing"/>
        <w:ind w:left="720"/>
        <w:rPr>
          <w:b/>
          <w:color w:val="000000" w:themeColor="text1"/>
          <w:sz w:val="28"/>
          <w:szCs w:val="28"/>
        </w:rPr>
      </w:pPr>
    </w:p>
    <w:p w:rsidR="000522C6" w:rsidRPr="004B7691" w:rsidRDefault="00DE773A" w:rsidP="000522C6">
      <w:pPr>
        <w:pStyle w:val="NoSpacing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4B7691">
        <w:rPr>
          <w:rFonts w:ascii="Comic Sans MS" w:hAnsi="Comic Sans MS"/>
          <w:b/>
          <w:color w:val="000000" w:themeColor="text1"/>
          <w:sz w:val="28"/>
          <w:szCs w:val="28"/>
        </w:rPr>
        <w:t>Plan</w:t>
      </w:r>
      <w:r w:rsidR="00703107" w:rsidRPr="004B7691">
        <w:rPr>
          <w:rFonts w:ascii="Comic Sans MS" w:hAnsi="Comic Sans MS"/>
          <w:b/>
          <w:color w:val="000000" w:themeColor="text1"/>
          <w:sz w:val="28"/>
          <w:szCs w:val="28"/>
        </w:rPr>
        <w:t xml:space="preserve"> ahead the day of</w:t>
      </w:r>
      <w:r w:rsidR="000522C6" w:rsidRPr="004B7691">
        <w:rPr>
          <w:rFonts w:ascii="Comic Sans MS" w:hAnsi="Comic Sans MS"/>
          <w:b/>
          <w:color w:val="000000" w:themeColor="text1"/>
          <w:sz w:val="28"/>
          <w:szCs w:val="28"/>
        </w:rPr>
        <w:t xml:space="preserve"> art class</w:t>
      </w:r>
    </w:p>
    <w:p w:rsidR="00703107" w:rsidRPr="004B7691" w:rsidRDefault="00703107" w:rsidP="00703107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Give clear direction about what you expect during art class and stick to your word.  </w:t>
      </w:r>
    </w:p>
    <w:p w:rsidR="000522C6" w:rsidRPr="004B7691" w:rsidRDefault="000522C6" w:rsidP="000522C6">
      <w:pPr>
        <w:pStyle w:val="NoSpacing"/>
        <w:numPr>
          <w:ilvl w:val="1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Are you going to ask them to be quiet, allow them to whispe</w:t>
      </w:r>
      <w:r w:rsidR="00D33191" w:rsidRPr="004B7691">
        <w:rPr>
          <w:rFonts w:ascii="Comic Sans MS" w:hAnsi="Comic Sans MS"/>
          <w:color w:val="000000" w:themeColor="text1"/>
          <w:sz w:val="24"/>
          <w:szCs w:val="24"/>
        </w:rPr>
        <w:t xml:space="preserve">r, or allow them to talk?  How soon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are you going to allow them to talk? </w:t>
      </w:r>
    </w:p>
    <w:p w:rsidR="000522C6" w:rsidRPr="004B7691" w:rsidRDefault="000522C6" w:rsidP="000522C6">
      <w:pPr>
        <w:pStyle w:val="NoSpacing"/>
        <w:numPr>
          <w:ilvl w:val="1"/>
          <w:numId w:val="4"/>
        </w:numPr>
        <w:rPr>
          <w:color w:val="000000" w:themeColor="text1"/>
          <w:sz w:val="24"/>
          <w:szCs w:val="24"/>
        </w:rPr>
      </w:pP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Are they allowed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to get out of their seats without permission?</w:t>
      </w:r>
    </w:p>
    <w:p w:rsidR="000522C6" w:rsidRPr="004B7691" w:rsidRDefault="000522C6" w:rsidP="000522C6">
      <w:pPr>
        <w:pStyle w:val="NoSpacing"/>
        <w:numPr>
          <w:ilvl w:val="1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Do you want them to raise their hand or their flag when they need help or are you OK with 14 students saying, “Sister Sue, Sister Sue, Sister Sue”? </w:t>
      </w:r>
    </w:p>
    <w:p w:rsidR="00490565" w:rsidRPr="004B7691" w:rsidRDefault="00490565" w:rsidP="00490565">
      <w:pPr>
        <w:pStyle w:val="NoSpacing"/>
        <w:ind w:left="216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Require your students to be quiet and pay attention when you are explaining something.  </w:t>
      </w:r>
      <w:r w:rsidR="00F70119" w:rsidRPr="004B7691">
        <w:rPr>
          <w:rFonts w:ascii="Comic Sans MS" w:hAnsi="Comic Sans MS"/>
          <w:color w:val="000000" w:themeColor="text1"/>
          <w:sz w:val="24"/>
          <w:szCs w:val="24"/>
        </w:rPr>
        <w:t>It is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no use talking if your students are not listening.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Help them to develop skills such as cutting and coloring neatly, drawing, shading, painting, chalking, following directions, etc. 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Encourage positive comments.  Help students to </w:t>
      </w:r>
      <w:proofErr w:type="spellStart"/>
      <w:r w:rsidRPr="004B7691">
        <w:rPr>
          <w:rFonts w:ascii="Comic Sans MS" w:hAnsi="Comic Sans MS"/>
          <w:color w:val="000000" w:themeColor="text1"/>
          <w:sz w:val="24"/>
          <w:szCs w:val="24"/>
        </w:rPr>
        <w:t>compliment</w:t>
      </w:r>
      <w:proofErr w:type="spell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their classmates’ work and accept compliments graciously on their own work.  </w:t>
      </w:r>
    </w:p>
    <w:p w:rsidR="00490565" w:rsidRPr="004B7691" w:rsidRDefault="00490565" w:rsidP="00490565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Make students responsible to help you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clean up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>.  Give them clear directions about how you want them to clean up, where you want them to put their project, etc.</w:t>
      </w:r>
    </w:p>
    <w:p w:rsidR="000522C6" w:rsidRPr="004B7691" w:rsidRDefault="000522C6" w:rsidP="000522C6">
      <w:pPr>
        <w:pStyle w:val="NoSpacing"/>
        <w:rPr>
          <w:rFonts w:ascii="Comic Sans MS" w:hAnsi="Comic Sans MS"/>
          <w:color w:val="000000" w:themeColor="text1"/>
          <w:sz w:val="24"/>
          <w:szCs w:val="24"/>
        </w:rPr>
      </w:pPr>
    </w:p>
    <w:p w:rsidR="00703107" w:rsidRPr="004B7691" w:rsidRDefault="00703107" w:rsidP="000522C6">
      <w:pPr>
        <w:pStyle w:val="NoSpacing"/>
        <w:rPr>
          <w:b/>
          <w:color w:val="000000" w:themeColor="text1"/>
          <w:sz w:val="32"/>
          <w:szCs w:val="32"/>
          <w:u w:val="single"/>
        </w:rPr>
      </w:pPr>
    </w:p>
    <w:p w:rsidR="00635A7F" w:rsidRPr="004B7691" w:rsidRDefault="00635A7F" w:rsidP="000522C6">
      <w:pPr>
        <w:pStyle w:val="NoSpacing"/>
        <w:rPr>
          <w:b/>
          <w:color w:val="000000" w:themeColor="text1"/>
          <w:sz w:val="32"/>
          <w:szCs w:val="32"/>
          <w:u w:val="single"/>
        </w:rPr>
      </w:pPr>
    </w:p>
    <w:p w:rsidR="00635A7F" w:rsidRPr="004B7691" w:rsidRDefault="00635A7F" w:rsidP="000522C6">
      <w:pPr>
        <w:pStyle w:val="NoSpacing"/>
        <w:rPr>
          <w:b/>
          <w:color w:val="000000" w:themeColor="text1"/>
          <w:sz w:val="32"/>
          <w:szCs w:val="32"/>
          <w:u w:val="single"/>
        </w:rPr>
      </w:pPr>
    </w:p>
    <w:p w:rsidR="000522C6" w:rsidRPr="004B7691" w:rsidRDefault="000522C6" w:rsidP="000522C6">
      <w:pPr>
        <w:pStyle w:val="NoSpacing"/>
        <w:rPr>
          <w:rFonts w:ascii="Comic Sans MS" w:hAnsi="Comic Sans MS"/>
          <w:color w:val="000000" w:themeColor="text1"/>
          <w:sz w:val="32"/>
          <w:szCs w:val="32"/>
        </w:rPr>
      </w:pPr>
      <w:r w:rsidRPr="004B7691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Art Class Ideas</w:t>
      </w:r>
      <w:r w:rsidRPr="004B7691">
        <w:rPr>
          <w:rFonts w:ascii="Comic Sans MS" w:hAnsi="Comic Sans MS"/>
          <w:color w:val="000000" w:themeColor="text1"/>
          <w:sz w:val="32"/>
          <w:szCs w:val="32"/>
        </w:rPr>
        <w:t xml:space="preserve">  </w:t>
      </w:r>
    </w:p>
    <w:p w:rsidR="000522C6" w:rsidRPr="004B7691" w:rsidRDefault="000522C6" w:rsidP="000522C6">
      <w:pPr>
        <w:pStyle w:val="NoSpacing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490565" w:rsidRPr="004B7691" w:rsidRDefault="000522C6" w:rsidP="000522C6">
      <w:pPr>
        <w:pStyle w:val="NoSpacing"/>
        <w:numPr>
          <w:ilvl w:val="0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Get a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step by step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drawing book and draw with your students.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0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Decorate report card envelopes and cover them with clear contact paper. 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0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Make a scrapbook for an invalid or elderly friend.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DE773A" w:rsidP="000522C6">
      <w:pPr>
        <w:pStyle w:val="NoSpacing"/>
        <w:numPr>
          <w:ilvl w:val="0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Make a calendar for the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new 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>year</w:t>
      </w:r>
      <w:proofErr w:type="gramEnd"/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.  (Note…If you do this, you will need to start close to the beginning of the year so that you will be done by Christmas!) 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0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Make rice crispy snowmen.  </w:t>
      </w:r>
    </w:p>
    <w:p w:rsidR="000522C6" w:rsidRPr="004B7691" w:rsidRDefault="000522C6" w:rsidP="000522C6">
      <w:pPr>
        <w:pStyle w:val="NoSpacing"/>
        <w:numPr>
          <w:ilvl w:val="2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Use the recipe for rice crispy squares…1/4 cup butter and 40 large marshmallows melted and poured over 5 cups rice </w:t>
      </w:r>
      <w:proofErr w:type="spellStart"/>
      <w:r w:rsidRPr="004B7691">
        <w:rPr>
          <w:rFonts w:ascii="Comic Sans MS" w:hAnsi="Comic Sans MS"/>
          <w:color w:val="000000" w:themeColor="text1"/>
          <w:sz w:val="24"/>
          <w:szCs w:val="24"/>
        </w:rPr>
        <w:t>crispies</w:t>
      </w:r>
      <w:proofErr w:type="spellEnd"/>
      <w:r w:rsidRPr="004B7691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0522C6" w:rsidRPr="004B7691" w:rsidRDefault="00197F3C" w:rsidP="000522C6">
      <w:pPr>
        <w:pStyle w:val="NoSpacing"/>
        <w:numPr>
          <w:ilvl w:val="2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Put skewers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through the middle of the snowman to help him stand upright.  </w:t>
      </w:r>
    </w:p>
    <w:p w:rsidR="000522C6" w:rsidRPr="004B7691" w:rsidRDefault="000522C6" w:rsidP="000522C6">
      <w:pPr>
        <w:pStyle w:val="NoSpacing"/>
        <w:numPr>
          <w:ilvl w:val="2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Decorate with candy.  Toothpicks with small marshmallows for arms and hands, Oreo cookie with large marshmallow on top for the hat, string licorice for the scarf, etc.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Save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lots of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cardboard boxes such as tissue boxes and have the students use them to create a miniature village.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Place a leaf under a piece of paper.  Color the paper over top of the leaf and watch the leaf “appear” on your paper</w:t>
      </w:r>
      <w:r w:rsidR="00664A49" w:rsidRPr="004B7691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Cut out all sizes of construction paper circles and have the students make animals using only circles.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Fill a pint jar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half full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of colored sand and set a candle in the middle.  Decorate the jar with decals.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37679E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Have each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student draw half a picture on a paper folded in half.  Have another student draw the other half.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Cut out a big animal picture.  Glue drinking straws over it every two inches. </w:t>
      </w:r>
      <w:r w:rsidR="0037679E" w:rsidRPr="004B769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It will look like the animal is in a cage.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Sponge paint a small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flower pot</w:t>
      </w:r>
      <w:proofErr w:type="gramEnd"/>
      <w:r w:rsidR="00490565" w:rsidRPr="004B7691">
        <w:rPr>
          <w:rFonts w:ascii="Comic Sans MS" w:hAnsi="Comic Sans MS"/>
          <w:color w:val="000000" w:themeColor="text1"/>
          <w:sz w:val="24"/>
          <w:szCs w:val="24"/>
        </w:rPr>
        <w:t xml:space="preserve">. 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This is something you could do for Mother’s Day.  Have them plant a flower</w:t>
      </w:r>
      <w:r w:rsidR="0037679E" w:rsidRPr="004B7691">
        <w:rPr>
          <w:rFonts w:ascii="Comic Sans MS" w:hAnsi="Comic Sans MS"/>
          <w:color w:val="000000" w:themeColor="text1"/>
          <w:sz w:val="24"/>
          <w:szCs w:val="24"/>
        </w:rPr>
        <w:t xml:space="preserve"> in it and give it to their mom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! 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Tear off small pieces of freezer tape and cover a hair spray bottle with them.  Sponge pain</w:t>
      </w:r>
      <w:r w:rsidR="0037679E" w:rsidRPr="004B7691">
        <w:rPr>
          <w:rFonts w:ascii="Comic Sans MS" w:hAnsi="Comic Sans MS"/>
          <w:color w:val="000000" w:themeColor="text1"/>
          <w:sz w:val="24"/>
          <w:szCs w:val="24"/>
        </w:rPr>
        <w:t xml:space="preserve">t on top of the tape.  Make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tissue paper flowers to put in the bottle</w:t>
      </w:r>
      <w:r w:rsidR="0037679E" w:rsidRPr="004B7691">
        <w:rPr>
          <w:rFonts w:ascii="Comic Sans MS" w:hAnsi="Comic Sans MS"/>
          <w:color w:val="000000" w:themeColor="text1"/>
          <w:sz w:val="24"/>
          <w:szCs w:val="24"/>
        </w:rPr>
        <w:t>,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and you have a homemade vase</w:t>
      </w:r>
      <w:r w:rsidR="00664A49" w:rsidRPr="004B7691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DE773A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Make a place mat by cutting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circles out of lots of different calendar pages.  Glue the circles in rows onto the poster board</w:t>
      </w:r>
      <w:r w:rsidR="0037679E" w:rsidRPr="004B7691">
        <w:rPr>
          <w:rFonts w:ascii="Comic Sans MS" w:hAnsi="Comic Sans MS"/>
          <w:color w:val="000000" w:themeColor="text1"/>
          <w:sz w:val="24"/>
          <w:szCs w:val="24"/>
        </w:rPr>
        <w:t>,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overlapping each circle with the next.  Get the place mat laminated. 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Buy sun catchers and have the students paint them!  You need to buy special sun catcher paint as well.  </w:t>
      </w:r>
    </w:p>
    <w:p w:rsidR="00B97661" w:rsidRPr="004B7691" w:rsidRDefault="00B97661" w:rsidP="00B97661">
      <w:pPr>
        <w:pStyle w:val="NoSpacing"/>
        <w:ind w:left="1440"/>
        <w:rPr>
          <w:rFonts w:ascii="Comic Sans MS" w:hAnsi="Comic Sans MS"/>
          <w:color w:val="000000" w:themeColor="text1"/>
          <w:sz w:val="24"/>
          <w:szCs w:val="24"/>
        </w:rPr>
      </w:pPr>
    </w:p>
    <w:p w:rsidR="00B97661" w:rsidRPr="004B7691" w:rsidRDefault="00B97661" w:rsidP="00B97661">
      <w:pPr>
        <w:pStyle w:val="NoSpacing"/>
        <w:numPr>
          <w:ilvl w:val="0"/>
          <w:numId w:val="5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Squawking chicken.  </w:t>
      </w:r>
    </w:p>
    <w:p w:rsidR="00B97661" w:rsidRPr="004B7691" w:rsidRDefault="00B97661" w:rsidP="00B97661">
      <w:pPr>
        <w:pStyle w:val="NoSpacing"/>
        <w:ind w:left="1440"/>
        <w:rPr>
          <w:rFonts w:ascii="Comic Sans MS" w:hAnsi="Comic Sans MS"/>
          <w:color w:val="000000" w:themeColor="text1"/>
          <w:sz w:val="24"/>
          <w:szCs w:val="24"/>
        </w:rPr>
      </w:pPr>
    </w:p>
    <w:p w:rsidR="00B97661" w:rsidRPr="004B7691" w:rsidRDefault="00B97661" w:rsidP="00B97661">
      <w:pPr>
        <w:pStyle w:val="NoSpacing"/>
        <w:numPr>
          <w:ilvl w:val="0"/>
          <w:numId w:val="5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Towel </w:t>
      </w:r>
      <w:proofErr w:type="gramStart"/>
      <w:r w:rsidRPr="004B7691">
        <w:rPr>
          <w:rFonts w:ascii="Comic Sans MS" w:hAnsi="Comic Sans MS"/>
          <w:color w:val="000000" w:themeColor="text1"/>
          <w:sz w:val="24"/>
          <w:szCs w:val="24"/>
        </w:rPr>
        <w:t>lady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 for Mother’s Day</w:t>
      </w:r>
      <w:r w:rsidR="003B4CF0" w:rsidRPr="004B7691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0522C6" w:rsidRPr="004B7691" w:rsidRDefault="000522C6" w:rsidP="000522C6">
      <w:pPr>
        <w:pStyle w:val="NoSpacing"/>
        <w:rPr>
          <w:rFonts w:ascii="Comic Sans MS" w:hAnsi="Comic Sans MS"/>
          <w:color w:val="000000" w:themeColor="text1"/>
          <w:sz w:val="24"/>
          <w:szCs w:val="24"/>
        </w:rPr>
      </w:pPr>
    </w:p>
    <w:p w:rsidR="000522C6" w:rsidRPr="004B7691" w:rsidRDefault="000522C6" w:rsidP="000522C6">
      <w:pPr>
        <w:pStyle w:val="NoSpacing"/>
        <w:numPr>
          <w:ilvl w:val="1"/>
          <w:numId w:val="5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Oriental Trading has some great craft projects for decent prices.</w:t>
      </w:r>
    </w:p>
    <w:p w:rsidR="000522C6" w:rsidRPr="004B7691" w:rsidRDefault="00ED7D54" w:rsidP="000522C6">
      <w:pPr>
        <w:pStyle w:val="NoSpacing"/>
        <w:ind w:left="1440"/>
        <w:rPr>
          <w:rFonts w:ascii="Comic Sans MS" w:hAnsi="Comic Sans MS"/>
          <w:color w:val="000000" w:themeColor="text1"/>
          <w:sz w:val="24"/>
          <w:szCs w:val="24"/>
        </w:rPr>
      </w:pPr>
      <w:hyperlink r:id="rId7" w:history="1">
        <w:r w:rsidR="000522C6" w:rsidRPr="004B7691">
          <w:rPr>
            <w:rStyle w:val="Hyperlink"/>
            <w:rFonts w:ascii="Comic Sans MS" w:hAnsi="Comic Sans MS"/>
            <w:b/>
            <w:color w:val="000000" w:themeColor="text1"/>
            <w:sz w:val="24"/>
            <w:szCs w:val="24"/>
          </w:rPr>
          <w:t>www.orientaltrading.com</w:t>
        </w:r>
      </w:hyperlink>
      <w:r w:rsidR="00454C04" w:rsidRPr="004B7691">
        <w:rPr>
          <w:color w:val="000000" w:themeColor="text1"/>
        </w:rPr>
        <w:t xml:space="preserve">  </w:t>
      </w:r>
      <w:r w:rsidR="00454C04" w:rsidRPr="004B7691">
        <w:rPr>
          <w:rFonts w:ascii="Comic Sans MS" w:hAnsi="Comic Sans MS"/>
          <w:color w:val="000000" w:themeColor="text1"/>
          <w:sz w:val="24"/>
          <w:szCs w:val="24"/>
        </w:rPr>
        <w:t>or 1-800-228-2269</w:t>
      </w:r>
    </w:p>
    <w:p w:rsidR="000522C6" w:rsidRPr="004B7691" w:rsidRDefault="000522C6" w:rsidP="000522C6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703107" w:rsidRPr="004B7691" w:rsidRDefault="00703107" w:rsidP="000522C6">
      <w:pPr>
        <w:pStyle w:val="NoSpacing"/>
        <w:ind w:left="72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635A7F" w:rsidRPr="004B7691" w:rsidRDefault="00635A7F" w:rsidP="00703107">
      <w:pPr>
        <w:pStyle w:val="NoSpacing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0522C6" w:rsidRPr="004B7691" w:rsidRDefault="00703107" w:rsidP="00703107">
      <w:pPr>
        <w:pStyle w:val="NoSpacing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 w:rsidRPr="004B7691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Art Class T</w:t>
      </w:r>
      <w:r w:rsidR="000522C6" w:rsidRPr="004B7691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ips</w:t>
      </w:r>
    </w:p>
    <w:p w:rsidR="00AC57F3" w:rsidRPr="004B7691" w:rsidRDefault="00AC57F3" w:rsidP="00AC57F3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0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Use art projects for bulletin boards.</w:t>
      </w:r>
    </w:p>
    <w:p w:rsidR="000522C6" w:rsidRPr="004B7691" w:rsidRDefault="000522C6" w:rsidP="000522C6">
      <w:pPr>
        <w:pStyle w:val="NoSpacing"/>
        <w:numPr>
          <w:ilvl w:val="1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Trace around their names with different colors of crayons.  You can mount these names on a bulletin board and use the verse, “A good name is rather to be chosen than great riches.”  </w:t>
      </w:r>
    </w:p>
    <w:p w:rsidR="000522C6" w:rsidRPr="004B7691" w:rsidRDefault="000522C6" w:rsidP="000522C6">
      <w:pPr>
        <w:pStyle w:val="NoSpacing"/>
        <w:numPr>
          <w:ilvl w:val="1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Trace around their hand with different colors of crayons.  Use the verse</w:t>
      </w:r>
      <w:proofErr w:type="gramStart"/>
      <w:r w:rsidR="009138CA" w:rsidRPr="004B7691">
        <w:rPr>
          <w:rFonts w:ascii="Comic Sans MS" w:hAnsi="Comic Sans MS"/>
          <w:color w:val="000000" w:themeColor="text1"/>
          <w:sz w:val="24"/>
          <w:szCs w:val="24"/>
        </w:rPr>
        <w:t>,</w:t>
      </w:r>
      <w:r w:rsidR="00454C04" w:rsidRPr="004B769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”</w:t>
      </w:r>
      <w:proofErr w:type="gramEnd"/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I am fearfully and wonderfully made.”  </w:t>
      </w:r>
    </w:p>
    <w:p w:rsidR="000522C6" w:rsidRPr="004B7691" w:rsidRDefault="00DE773A" w:rsidP="000522C6">
      <w:pPr>
        <w:pStyle w:val="NoSpacing"/>
        <w:numPr>
          <w:ilvl w:val="1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Make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turtle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>s</w:t>
      </w:r>
      <w:r w:rsidR="00AC57F3" w:rsidRPr="004B7691">
        <w:rPr>
          <w:rFonts w:ascii="Comic Sans MS" w:hAnsi="Comic Sans MS"/>
          <w:color w:val="000000" w:themeColor="text1"/>
          <w:sz w:val="24"/>
          <w:szCs w:val="24"/>
        </w:rPr>
        <w:t xml:space="preserve">.  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”Slow and steady wins the race.” 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0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Hang up students’ projects in the hall or in the room before an event when the parents come to school.  Parents love to s</w:t>
      </w:r>
      <w:r w:rsidR="00197F3C" w:rsidRPr="004B7691">
        <w:rPr>
          <w:rFonts w:ascii="Comic Sans MS" w:hAnsi="Comic Sans MS"/>
          <w:color w:val="000000" w:themeColor="text1"/>
          <w:sz w:val="24"/>
          <w:szCs w:val="24"/>
        </w:rPr>
        <w:t>ee what their children have made</w:t>
      </w: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.  </w:t>
      </w:r>
    </w:p>
    <w:p w:rsidR="00635A7F" w:rsidRPr="004B7691" w:rsidRDefault="00635A7F" w:rsidP="00635A7F">
      <w:pPr>
        <w:pStyle w:val="NoSpacing"/>
        <w:ind w:left="144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</w:p>
    <w:p w:rsidR="000522C6" w:rsidRPr="004B7691" w:rsidRDefault="000522C6" w:rsidP="000522C6">
      <w:pPr>
        <w:pStyle w:val="NoSpacing"/>
        <w:numPr>
          <w:ilvl w:val="0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Use art projects to decorate the room.  </w:t>
      </w:r>
    </w:p>
    <w:p w:rsidR="00AC57F3" w:rsidRPr="004B7691" w:rsidRDefault="004F70C1" w:rsidP="000522C6">
      <w:pPr>
        <w:pStyle w:val="NoSpacing"/>
        <w:numPr>
          <w:ilvl w:val="1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>Some art projects look</w:t>
      </w:r>
      <w:r w:rsidR="000522C6" w:rsidRPr="004B7691">
        <w:rPr>
          <w:rFonts w:ascii="Comic Sans MS" w:hAnsi="Comic Sans MS"/>
          <w:color w:val="000000" w:themeColor="text1"/>
          <w:sz w:val="24"/>
          <w:szCs w:val="24"/>
        </w:rPr>
        <w:t xml:space="preserve"> nice hanging from the ceiling such as snowflakes, leaf chains, butterflies, etc.  </w:t>
      </w:r>
    </w:p>
    <w:p w:rsidR="000522C6" w:rsidRPr="004B7691" w:rsidRDefault="000522C6" w:rsidP="000522C6">
      <w:pPr>
        <w:pStyle w:val="NoSpacing"/>
        <w:numPr>
          <w:ilvl w:val="1"/>
          <w:numId w:val="6"/>
        </w:num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4B7691">
        <w:rPr>
          <w:rFonts w:ascii="Comic Sans MS" w:hAnsi="Comic Sans MS"/>
          <w:color w:val="000000" w:themeColor="text1"/>
          <w:sz w:val="24"/>
          <w:szCs w:val="24"/>
        </w:rPr>
        <w:t xml:space="preserve">Some art projects look nice sitting on a shelf such as the 3-D apple and the sock snowman.  </w:t>
      </w:r>
      <w:bookmarkStart w:id="0" w:name="_GoBack"/>
      <w:bookmarkEnd w:id="0"/>
    </w:p>
    <w:sectPr w:rsidR="000522C6" w:rsidRPr="004B7691" w:rsidSect="00201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2B" w:rsidRDefault="003C4D2B" w:rsidP="00C704DC">
      <w:pPr>
        <w:spacing w:after="0" w:line="240" w:lineRule="auto"/>
      </w:pPr>
      <w:r>
        <w:separator/>
      </w:r>
    </w:p>
  </w:endnote>
  <w:endnote w:type="continuationSeparator" w:id="0">
    <w:p w:rsidR="003C4D2B" w:rsidRDefault="003C4D2B" w:rsidP="00C7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DC" w:rsidRDefault="00C70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4989"/>
      <w:docPartObj>
        <w:docPartGallery w:val="Page Numbers (Bottom of Page)"/>
        <w:docPartUnique/>
      </w:docPartObj>
    </w:sdtPr>
    <w:sdtEndPr/>
    <w:sdtContent>
      <w:p w:rsidR="00C704DC" w:rsidRDefault="00187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04DC" w:rsidRDefault="00C70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DC" w:rsidRDefault="00C70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2B" w:rsidRDefault="003C4D2B" w:rsidP="00C704DC">
      <w:pPr>
        <w:spacing w:after="0" w:line="240" w:lineRule="auto"/>
      </w:pPr>
      <w:r>
        <w:separator/>
      </w:r>
    </w:p>
  </w:footnote>
  <w:footnote w:type="continuationSeparator" w:id="0">
    <w:p w:rsidR="003C4D2B" w:rsidRDefault="003C4D2B" w:rsidP="00C7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DC" w:rsidRDefault="00C70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DC" w:rsidRDefault="00C70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DC" w:rsidRDefault="00C70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252C"/>
    <w:multiLevelType w:val="hybridMultilevel"/>
    <w:tmpl w:val="81C27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69F8"/>
    <w:multiLevelType w:val="hybridMultilevel"/>
    <w:tmpl w:val="56FA2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63222F"/>
    <w:multiLevelType w:val="hybridMultilevel"/>
    <w:tmpl w:val="31C4790E"/>
    <w:lvl w:ilvl="0" w:tplc="A6EE9B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87574"/>
    <w:multiLevelType w:val="hybridMultilevel"/>
    <w:tmpl w:val="89CE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64F3"/>
    <w:multiLevelType w:val="hybridMultilevel"/>
    <w:tmpl w:val="164C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878"/>
    <w:multiLevelType w:val="hybridMultilevel"/>
    <w:tmpl w:val="0DD866A2"/>
    <w:lvl w:ilvl="0" w:tplc="CC44D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931A5"/>
    <w:multiLevelType w:val="hybridMultilevel"/>
    <w:tmpl w:val="A72CD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BE5322"/>
    <w:multiLevelType w:val="hybridMultilevel"/>
    <w:tmpl w:val="2A600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9B2F3E"/>
    <w:multiLevelType w:val="hybridMultilevel"/>
    <w:tmpl w:val="83085E3E"/>
    <w:lvl w:ilvl="0" w:tplc="B65431CA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134A3"/>
    <w:multiLevelType w:val="hybridMultilevel"/>
    <w:tmpl w:val="39980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C6"/>
    <w:rsid w:val="000522C6"/>
    <w:rsid w:val="00053A07"/>
    <w:rsid w:val="00187B64"/>
    <w:rsid w:val="00197F3C"/>
    <w:rsid w:val="00201463"/>
    <w:rsid w:val="00216C4C"/>
    <w:rsid w:val="002D327C"/>
    <w:rsid w:val="002F4F59"/>
    <w:rsid w:val="0037679E"/>
    <w:rsid w:val="003B4CF0"/>
    <w:rsid w:val="003C4D2B"/>
    <w:rsid w:val="00454C04"/>
    <w:rsid w:val="00490565"/>
    <w:rsid w:val="004B7691"/>
    <w:rsid w:val="004C1454"/>
    <w:rsid w:val="004F70C1"/>
    <w:rsid w:val="00514238"/>
    <w:rsid w:val="00540F37"/>
    <w:rsid w:val="00581269"/>
    <w:rsid w:val="00635A7F"/>
    <w:rsid w:val="00664A49"/>
    <w:rsid w:val="00703107"/>
    <w:rsid w:val="008236E5"/>
    <w:rsid w:val="008A639F"/>
    <w:rsid w:val="009138CA"/>
    <w:rsid w:val="00953C32"/>
    <w:rsid w:val="00A228A4"/>
    <w:rsid w:val="00AC57F3"/>
    <w:rsid w:val="00B97661"/>
    <w:rsid w:val="00BC3CE7"/>
    <w:rsid w:val="00C45A32"/>
    <w:rsid w:val="00C704DC"/>
    <w:rsid w:val="00D33191"/>
    <w:rsid w:val="00DE773A"/>
    <w:rsid w:val="00DF64D2"/>
    <w:rsid w:val="00ED7D54"/>
    <w:rsid w:val="00ED7DFE"/>
    <w:rsid w:val="00F56B71"/>
    <w:rsid w:val="00F70119"/>
    <w:rsid w:val="00FA5FF1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858"/>
  <w15:docId w15:val="{28C5E51C-B7CC-4D74-8774-943F67DA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2C6"/>
    <w:pPr>
      <w:ind w:left="720"/>
      <w:contextualSpacing/>
    </w:pPr>
  </w:style>
  <w:style w:type="paragraph" w:styleId="NoSpacing">
    <w:name w:val="No Spacing"/>
    <w:uiPriority w:val="1"/>
    <w:qFormat/>
    <w:rsid w:val="000522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22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4DC"/>
  </w:style>
  <w:style w:type="paragraph" w:styleId="Footer">
    <w:name w:val="footer"/>
    <w:basedOn w:val="Normal"/>
    <w:link w:val="FooterChar"/>
    <w:uiPriority w:val="99"/>
    <w:unhideWhenUsed/>
    <w:rsid w:val="00C7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ientaltrading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Sue Kreider</dc:creator>
  <cp:lastModifiedBy>Yvonne Yoder</cp:lastModifiedBy>
  <cp:revision>3</cp:revision>
  <cp:lastPrinted>2013-07-31T22:00:00Z</cp:lastPrinted>
  <dcterms:created xsi:type="dcterms:W3CDTF">2018-07-26T14:03:00Z</dcterms:created>
  <dcterms:modified xsi:type="dcterms:W3CDTF">2018-07-26T16:13:00Z</dcterms:modified>
</cp:coreProperties>
</file>