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49: American Christianity Today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____________________ has resulted not so much in the decrease of religious belief in Ame</w:t>
      </w:r>
      <w:r>
        <w:rPr>
          <w:rFonts w:ascii="TimesNewRomanPSMT" w:hAnsi="TimesNewRomanPSMT" w:cs="TimesNewRomanPSMT"/>
          <w:sz w:val="24"/>
          <w:szCs w:val="24"/>
        </w:rPr>
        <w:t xml:space="preserve">rica as in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a greater ____________________ between those who are indifferent toward religion and those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who make it the center of their lives. 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Mainline churches continue to ____________________ in membership and influence.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They have been hurt by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 between their modernist and evangelical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elements over issues such as homosexuality and the ordination of women.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Their largely tolerant attitude toward secularism give increasingly secular Americans few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to</w:t>
      </w:r>
      <w:r>
        <w:rPr>
          <w:rFonts w:ascii="TimesNewRomanPSMT" w:hAnsi="TimesNewRomanPSMT" w:cs="TimesNewRomanPSMT"/>
          <w:sz w:val="24"/>
          <w:szCs w:val="24"/>
        </w:rPr>
        <w:t xml:space="preserve"> join them or remain in them.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____________________ have become the most visible American Christians.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Evangelicals offer a firm spiritual ____________________ to Americans disillusioned with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emptiness of secularism.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Evangelicals have b</w:t>
      </w:r>
      <w:r>
        <w:rPr>
          <w:rFonts w:ascii="TimesNewRomanPSMT" w:hAnsi="TimesNewRomanPSMT" w:cs="TimesNewRomanPSMT"/>
          <w:sz w:val="24"/>
          <w:szCs w:val="24"/>
        </w:rPr>
        <w:t xml:space="preserve">een criticized for often giving people what they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rather than proclaiming the true gospel.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____________________ gospel is a teaching among some evangelicals that God will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always bless His followers in every way.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Chu</w:t>
      </w:r>
      <w:r>
        <w:rPr>
          <w:rFonts w:ascii="TimesNewRomanPSMT" w:hAnsi="TimesNewRomanPSMT" w:cs="TimesNewRomanPSMT"/>
          <w:sz w:val="24"/>
          <w:szCs w:val="24"/>
        </w:rPr>
        <w:t xml:space="preserve">rch services sometimes appear more ____________________ than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Over the last thirty-five years, evangelicals, with other conservative religious people, have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become known for aggressively promoting traditional 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This was stimulated especially by the Supreme Court’s legalization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in 1973.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Efforts have been focused particularly on abortion and ____________________.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Evangelicals have forged strong ties to the 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 Party. </w:t>
      </w:r>
    </w:p>
    <w:p w:rsidR="00000000" w:rsidRDefault="006B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A message of ____________________ sometimes appears to replace the message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10"/>
    <w:rsid w:val="006B0983"/>
    <w:rsid w:val="00E6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B9C12"/>
  <w14:defaultImageDpi w14:val="0"/>
  <w15:docId w15:val="{4A737C39-C6D3-4C59-9B0D-A025E321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2017-11-30T20:29:00Z</dcterms:created>
  <dcterms:modified xsi:type="dcterms:W3CDTF">2017-11-30T20:29:00Z</dcterms:modified>
</cp:coreProperties>
</file>