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b/>
          <w:bCs/>
          <w:sz w:val="23"/>
          <w:szCs w:val="23"/>
        </w:rPr>
        <w:t>Church History Outline 43: Progressivism and Anabaptist Divisions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I. The General Conference Mennonite Church 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>A. What be</w:t>
      </w:r>
      <w:r>
        <w:rPr>
          <w:rFonts w:ascii="TimesNewRomanPSMT" w:hAnsi="TimesNewRomanPSMT" w:cs="TimesNewRomanPSMT"/>
          <w:sz w:val="23"/>
          <w:szCs w:val="23"/>
        </w:rPr>
        <w:t xml:space="preserve">came known as the General Conference Mennonite Church began in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 under the leadership of ________________________________. 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B. Oberholtzer and his followers embraced ____________________ and de-emphasized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>___________________________</w:t>
      </w:r>
      <w:r>
        <w:rPr>
          <w:rFonts w:ascii="TimesNewRomanPSMT" w:hAnsi="TimesNewRomanPSMT" w:cs="TimesNewRomanPSMT"/>
          <w:sz w:val="23"/>
          <w:szCs w:val="23"/>
        </w:rPr>
        <w:t xml:space="preserve">_______. 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C. The immediate cause of the split in 1847 was Oberholtzer’s advocacy of ____________________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>church ____________________.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II. The emergence of Old Order groups </w:t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>A. As the main body of Mennonites (often called the ____________________ Mennon</w:t>
      </w:r>
      <w:r>
        <w:rPr>
          <w:rFonts w:ascii="TimesNewRomanPSMT" w:hAnsi="TimesNewRomanPSMT" w:cs="TimesNewRomanPSMT"/>
          <w:sz w:val="23"/>
          <w:szCs w:val="23"/>
        </w:rPr>
        <w:t xml:space="preserve">ite Church to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distinguish it from the ____________________ General Conference church) gradually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accepted ____________________ ideas in the ____________________,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_________________________ groups split off to form what became known as the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>___________</w:t>
      </w:r>
      <w:r>
        <w:rPr>
          <w:rFonts w:ascii="TimesNewRomanPSMT" w:hAnsi="TimesNewRomanPSMT" w:cs="TimesNewRomanPSMT"/>
          <w:sz w:val="23"/>
          <w:szCs w:val="23"/>
        </w:rPr>
        <w:t xml:space="preserve">_________ churches. </w:t>
      </w:r>
      <w:r>
        <w:rPr>
          <w:rFonts w:ascii="TimesNewRomanPSMT" w:hAnsi="TimesNewRomanPSMT" w:cs="TimesNewRomanPSMT"/>
          <w:sz w:val="23"/>
          <w:szCs w:val="23"/>
        </w:rPr>
        <w:tab/>
      </w:r>
    </w:p>
    <w:p w:rsidR="00000000" w:rsidRDefault="00CC4B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3"/>
          <w:szCs w:val="23"/>
        </w:rPr>
        <w:tab/>
        <w:t xml:space="preserve">B. Similar divisions occurred among the ____________________, and non-Old Order Amish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3"/>
          <w:szCs w:val="23"/>
        </w:rPr>
        <w:t xml:space="preserve">eventually ____________________ with the _________________________.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AE"/>
    <w:rsid w:val="00CC4BB6"/>
    <w:rsid w:val="00D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E92C6"/>
  <w14:defaultImageDpi w14:val="0"/>
  <w15:docId w15:val="{52AA30FA-5D0B-4BE5-A31C-771D5865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2017-11-30T20:14:00Z</dcterms:created>
  <dcterms:modified xsi:type="dcterms:W3CDTF">2017-11-30T20:15:00Z</dcterms:modified>
</cp:coreProperties>
</file>