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40: Christianity in the 19th Century Part 1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The 19th century was characterized by the pursuit of ____________________.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It was widely believed that man could ____________________ himself and the world if only 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would ____________________ to the task.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Progress was sought through new _______________________________________ such as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 and 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______________.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____________________ was seen as an important tool of progress.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The history of the 19th century church can be seen as a record of Christian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to progress.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Many Christians sought progress by applying Chris</w:t>
      </w:r>
      <w:r>
        <w:rPr>
          <w:rFonts w:ascii="TimesNewRomanPSMT" w:hAnsi="TimesNewRomanPSMT" w:cs="TimesNewRomanPSMT"/>
          <w:sz w:val="24"/>
          <w:szCs w:val="24"/>
        </w:rPr>
        <w:t xml:space="preserve">tian ____________________ to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___________________________.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Particularly in Britain and America, Christian ____________________ worked to end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The ____________________ movement worked against ____________________ consumption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Reformers worked to improve conditions in places such as ____________________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Christians worked to help the ____________________.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The 19th century brought an explosion of ____________________ work to places wit</w:t>
      </w:r>
      <w:r>
        <w:rPr>
          <w:rFonts w:ascii="TimesNewRomanPSMT" w:hAnsi="TimesNewRomanPSMT" w:cs="TimesNewRomanPSMT"/>
          <w:sz w:val="24"/>
          <w:szCs w:val="24"/>
        </w:rPr>
        <w:t xml:space="preserve">h no Christian </w:t>
      </w:r>
      <w:r>
        <w:rPr>
          <w:rFonts w:ascii="TimesNewRomanPSMT" w:hAnsi="TimesNewRomanPSMT" w:cs="TimesNewRomanPSMT"/>
          <w:sz w:val="24"/>
          <w:szCs w:val="24"/>
        </w:rPr>
        <w:tab/>
        <w:t>heritage and ____________________ at “home.”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Christians grew in the conviction that ____________________ must be taken to people who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had had no</w:t>
      </w:r>
      <w:r>
        <w:rPr>
          <w:rFonts w:ascii="TimesNewRomanPSMT" w:hAnsi="TimesNewRomanPSMT" w:cs="TimesNewRomanPSMT"/>
          <w:sz w:val="24"/>
          <w:szCs w:val="24"/>
        </w:rPr>
        <w:tab/>
        <w:t xml:space="preserve">opportunity to hear it.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Christians sought to grow and enliven the church in America </w:t>
      </w:r>
      <w:r>
        <w:rPr>
          <w:rFonts w:ascii="TimesNewRomanPSMT" w:hAnsi="TimesNewRomanPSMT" w:cs="TimesNewRomanPSMT"/>
          <w:sz w:val="24"/>
          <w:szCs w:val="24"/>
        </w:rPr>
        <w:t xml:space="preserve">and Europe by spreading 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message of ____________________.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____________________ often preached to ____________________. 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Evangelists often appealed to the ____________________ and encouraged highly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emotional religious expression.</w:t>
      </w:r>
    </w:p>
    <w:p w:rsidR="00000000" w:rsidRDefault="00747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The p</w:t>
      </w:r>
      <w:r>
        <w:rPr>
          <w:rFonts w:ascii="TimesNewRomanPSMT" w:hAnsi="TimesNewRomanPSMT" w:cs="TimesNewRomanPSMT"/>
          <w:sz w:val="24"/>
          <w:szCs w:val="24"/>
        </w:rPr>
        <w:t xml:space="preserve">rinting and distribution of evangelistic ____________________ increased.  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BD"/>
    <w:rsid w:val="00747396"/>
    <w:rsid w:val="00A4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41B10"/>
  <w14:defaultImageDpi w14:val="0"/>
  <w15:docId w15:val="{6F00BCF8-B393-4B2F-99AF-DD3FC9DA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2017-11-30T20:09:00Z</dcterms:created>
  <dcterms:modified xsi:type="dcterms:W3CDTF">2017-11-30T20:10:00Z</dcterms:modified>
</cp:coreProperties>
</file>