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33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  </w:t>
      </w:r>
      <w:r>
        <w:rPr>
          <w:rFonts w:ascii="TimesNewRomanPSMT" w:hAnsi="TimesNewRomanPSMT" w:cs="TimesNewRomanPSMT"/>
          <w:b/>
          <w:bCs/>
        </w:rPr>
        <w:tab/>
        <w:t xml:space="preserve">    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 To whom did the Peace of Westphalia give some religious freedom? 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What religious group did the Catholics of France defeat after a long, violent struggle? 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33</w:t>
      </w:r>
      <w:r>
        <w:rPr>
          <w:rFonts w:ascii="TimesNewRomanPSMT" w:hAnsi="TimesNewRomanPSMT" w:cs="TimesNewRomanPSMT"/>
          <w:b/>
          <w:bCs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  </w:t>
      </w:r>
      <w:r>
        <w:rPr>
          <w:rFonts w:ascii="TimesNewRomanPSMT" w:hAnsi="TimesNewRomanPSMT" w:cs="TimesNewRomanPSMT"/>
          <w:b/>
          <w:bCs/>
        </w:rPr>
        <w:tab/>
        <w:t xml:space="preserve">    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To whom did the Peace of Wes</w:t>
      </w:r>
      <w:r>
        <w:rPr>
          <w:rFonts w:ascii="TimesNewRomanPSMT" w:hAnsi="TimesNewRomanPSMT" w:cs="TimesNewRomanPSMT"/>
        </w:rPr>
        <w:t xml:space="preserve">tphalia give some religious freedom? 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What religious group did the Catholics of France defeat after a long, violent struggle? 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7F0C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</w:t>
      </w:r>
      <w:r>
        <w:rPr>
          <w:rFonts w:ascii="TimesNewRomanPSMT" w:hAnsi="TimesNewRomanPSMT" w:cs="TimesNewRomanPSMT"/>
        </w:rPr>
        <w:t>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0F"/>
    <w:rsid w:val="007F0C0F"/>
    <w:rsid w:val="00B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E39CC"/>
  <w14:defaultImageDpi w14:val="0"/>
  <w15:docId w15:val="{78BA53D4-A84B-4F4D-89A5-F85E2323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2017-11-30T17:32:00Z</dcterms:created>
  <dcterms:modified xsi:type="dcterms:W3CDTF">2017-11-30T17:32:00Z</dcterms:modified>
</cp:coreProperties>
</file>