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18: The Church in the Early Middle Ages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 each item in the right column with its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description in the left column. Items may be used once, more than once, or not at all. </w:t>
      </w:r>
    </w:p>
    <w:p w:rsidR="00000000" w:rsidRDefault="00184A94" w:rsidP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560" w:hanging="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provided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stability and authority throughout Western Europe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Germanic </w:t>
      </w:r>
      <w:r>
        <w:rPr>
          <w:rFonts w:ascii="TimesNewRomanPSMT" w:hAnsi="TimesNewRomanPSMT" w:cs="TimesNewRomanPSMT"/>
          <w:sz w:val="24"/>
          <w:szCs w:val="24"/>
        </w:rPr>
        <w:t>tribes</w:t>
      </w:r>
    </w:p>
    <w:p w:rsidR="00184A94" w:rsidRDefault="00184A94" w:rsidP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weakened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eventually destroyed the Western Roman Empire     </w:t>
      </w:r>
      <w:r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Byzantine </w:t>
      </w:r>
    </w:p>
    <w:p w:rsidR="00000000" w:rsidRDefault="00184A94" w:rsidP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Empire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converted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Catholicism from Arianism and paganis</w:t>
      </w:r>
      <w:r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popes</w:t>
      </w:r>
    </w:p>
    <w:p w:rsidR="00184A94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helped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preserve Roman learning and culture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Catholic 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claimed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special authority inherited from Peter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e. </w:t>
      </w:r>
      <w:r>
        <w:rPr>
          <w:rFonts w:ascii="TimesNewRomanPSMT" w:hAnsi="TimesNewRomanPSMT" w:cs="TimesNewRomanPSMT"/>
          <w:sz w:val="24"/>
          <w:szCs w:val="24"/>
        </w:rPr>
        <w:t>monasteries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</w:t>
      </w:r>
      <w:r>
        <w:rPr>
          <w:rFonts w:ascii="TimesNewRomanPSMT" w:hAnsi="TimesNewRomanPSMT" w:cs="TimesNewRomanPSMT"/>
          <w:sz w:val="24"/>
          <w:szCs w:val="24"/>
        </w:rPr>
        <w:t>e of class preparing for this quiz.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A94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18: The Church in the Early Middle Ages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 each item in the right column with its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description in the le</w:t>
      </w:r>
      <w:r>
        <w:rPr>
          <w:rFonts w:ascii="TimesNewRomanPSMT" w:hAnsi="TimesNewRomanPSMT" w:cs="TimesNewRomanPSMT"/>
          <w:sz w:val="24"/>
          <w:szCs w:val="24"/>
        </w:rPr>
        <w:t xml:space="preserve">ft column. Items may be used once, more than once, or not at all. </w:t>
      </w:r>
    </w:p>
    <w:p w:rsidR="00184A94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provided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stability and authority throughout Western Europe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Germanic 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sz w:val="24"/>
          <w:szCs w:val="24"/>
        </w:rPr>
        <w:t>tribes</w:t>
      </w:r>
      <w:proofErr w:type="gramEnd"/>
    </w:p>
    <w:p w:rsidR="00184A94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weakened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eventually destroyed the Western Roman Empire     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Byzantin</w:t>
      </w:r>
      <w:r>
        <w:rPr>
          <w:rFonts w:ascii="TimesNewRomanPSMT" w:hAnsi="TimesNewRomanPSMT" w:cs="TimesNewRomanPSMT"/>
          <w:sz w:val="24"/>
          <w:szCs w:val="24"/>
        </w:rPr>
        <w:t xml:space="preserve">e 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Empire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converted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Catholicism from Arianism and paganism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popes</w:t>
      </w:r>
    </w:p>
    <w:p w:rsidR="00184A94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helped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preserve Roman learning and culture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Catholic 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claimed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special authority inherited from Peter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e. </w:t>
      </w:r>
      <w:r>
        <w:rPr>
          <w:rFonts w:ascii="TimesNewRomanPSMT" w:hAnsi="TimesNewRomanPSMT" w:cs="TimesNewRomanPSMT"/>
          <w:sz w:val="24"/>
          <w:szCs w:val="24"/>
        </w:rPr>
        <w:t>monasteries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184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576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A4"/>
    <w:rsid w:val="000A74A4"/>
    <w:rsid w:val="001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E6061"/>
  <w14:defaultImageDpi w14:val="0"/>
  <w15:docId w15:val="{F8D1C4BF-8A6D-435B-BD90-C2C4CD1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2017-11-29T20:33:00Z</dcterms:created>
  <dcterms:modified xsi:type="dcterms:W3CDTF">2017-11-29T20:35:00Z</dcterms:modified>
</cp:coreProperties>
</file>