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7780" w:rsidRDefault="001743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Literature Test – Unit 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Name: ________________________</w:t>
      </w:r>
    </w:p>
    <w:p w:rsidR="00174332" w:rsidRDefault="001743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Matching: Match each item with the corresponding title. One title will not be used.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8"/>
        <w:gridCol w:w="5418"/>
      </w:tblGrid>
      <w:tr w:rsidR="00174332" w:rsidTr="00174332">
        <w:tc>
          <w:tcPr>
            <w:tcW w:w="4158" w:type="dxa"/>
          </w:tcPr>
          <w:p w:rsidR="00174332" w:rsidRPr="00174332" w:rsidRDefault="00174332" w:rsidP="0017433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 a brooch</w:t>
            </w:r>
          </w:p>
        </w:tc>
        <w:tc>
          <w:tcPr>
            <w:tcW w:w="5418" w:type="dxa"/>
          </w:tcPr>
          <w:p w:rsidR="00174332" w:rsidRPr="00174332" w:rsidRDefault="00174332" w:rsidP="00174332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“I Meet the Sheriff”</w:t>
            </w:r>
          </w:p>
        </w:tc>
      </w:tr>
      <w:tr w:rsidR="00174332" w:rsidTr="00174332">
        <w:tc>
          <w:tcPr>
            <w:tcW w:w="4158" w:type="dxa"/>
          </w:tcPr>
          <w:p w:rsidR="00174332" w:rsidRPr="00174332" w:rsidRDefault="000163F5" w:rsidP="0017433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163F5">
              <w:t>____</w:t>
            </w:r>
            <w:r w:rsidR="00174332">
              <w:rPr>
                <w:rFonts w:ascii="Times New Roman" w:hAnsi="Times New Roman" w:cs="Times New Roman"/>
                <w:sz w:val="24"/>
                <w:szCs w:val="24"/>
              </w:rPr>
              <w:t xml:space="preserve"> a bookseller</w:t>
            </w:r>
          </w:p>
        </w:tc>
        <w:tc>
          <w:tcPr>
            <w:tcW w:w="5418" w:type="dxa"/>
          </w:tcPr>
          <w:p w:rsidR="00174332" w:rsidRPr="00174332" w:rsidRDefault="00174332" w:rsidP="00174332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“The Boy from Northfield”</w:t>
            </w:r>
          </w:p>
        </w:tc>
      </w:tr>
      <w:tr w:rsidR="00174332" w:rsidTr="00174332">
        <w:tc>
          <w:tcPr>
            <w:tcW w:w="4158" w:type="dxa"/>
          </w:tcPr>
          <w:p w:rsidR="00174332" w:rsidRPr="00174332" w:rsidRDefault="00174332" w:rsidP="0017433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163F5">
              <w:t>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inflammatory rheumatism</w:t>
            </w:r>
          </w:p>
        </w:tc>
        <w:tc>
          <w:tcPr>
            <w:tcW w:w="5418" w:type="dxa"/>
          </w:tcPr>
          <w:p w:rsidR="00174332" w:rsidRPr="00174332" w:rsidRDefault="00174332" w:rsidP="00174332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“After Twenty Years”</w:t>
            </w:r>
          </w:p>
        </w:tc>
      </w:tr>
      <w:tr w:rsidR="00174332" w:rsidTr="00174332">
        <w:tc>
          <w:tcPr>
            <w:tcW w:w="4158" w:type="dxa"/>
          </w:tcPr>
          <w:p w:rsidR="00174332" w:rsidRPr="00174332" w:rsidRDefault="00174332" w:rsidP="0017433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163F5">
              <w:t>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Almanzo</w:t>
            </w:r>
            <w:proofErr w:type="spellEnd"/>
          </w:p>
        </w:tc>
        <w:tc>
          <w:tcPr>
            <w:tcW w:w="5418" w:type="dxa"/>
          </w:tcPr>
          <w:p w:rsidR="00174332" w:rsidRPr="00174332" w:rsidRDefault="00174332" w:rsidP="00174332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“Alas, Poor Annabelle”</w:t>
            </w:r>
          </w:p>
        </w:tc>
      </w:tr>
      <w:tr w:rsidR="00174332" w:rsidTr="00174332">
        <w:tc>
          <w:tcPr>
            <w:tcW w:w="4158" w:type="dxa"/>
          </w:tcPr>
          <w:p w:rsidR="00174332" w:rsidRPr="00174332" w:rsidRDefault="00174332" w:rsidP="0017433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 a unique family car</w:t>
            </w:r>
          </w:p>
        </w:tc>
        <w:tc>
          <w:tcPr>
            <w:tcW w:w="5418" w:type="dxa"/>
          </w:tcPr>
          <w:p w:rsidR="00174332" w:rsidRPr="00174332" w:rsidRDefault="00174332" w:rsidP="00174332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“Pierce Arrow”</w:t>
            </w:r>
          </w:p>
        </w:tc>
      </w:tr>
      <w:tr w:rsidR="00174332" w:rsidTr="00174332">
        <w:tc>
          <w:tcPr>
            <w:tcW w:w="4158" w:type="dxa"/>
          </w:tcPr>
          <w:p w:rsidR="00174332" w:rsidRPr="00174332" w:rsidRDefault="00174332" w:rsidP="0017433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163F5">
              <w:t>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 trapped pheasant</w:t>
            </w:r>
          </w:p>
        </w:tc>
        <w:tc>
          <w:tcPr>
            <w:tcW w:w="5418" w:type="dxa"/>
          </w:tcPr>
          <w:p w:rsidR="00174332" w:rsidRPr="00174332" w:rsidRDefault="00174332" w:rsidP="00174332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“Keeping House”</w:t>
            </w:r>
          </w:p>
        </w:tc>
      </w:tr>
      <w:tr w:rsidR="00174332" w:rsidTr="00174332">
        <w:tc>
          <w:tcPr>
            <w:tcW w:w="4158" w:type="dxa"/>
          </w:tcPr>
          <w:p w:rsidR="00174332" w:rsidRPr="00174332" w:rsidRDefault="00174332" w:rsidP="0017433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163F5">
              <w:t>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the Woodlawn family</w:t>
            </w:r>
          </w:p>
        </w:tc>
        <w:tc>
          <w:tcPr>
            <w:tcW w:w="5418" w:type="dxa"/>
          </w:tcPr>
          <w:p w:rsidR="00174332" w:rsidRPr="00174332" w:rsidRDefault="00174332" w:rsidP="00174332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“Dr. Johnson and His Father”</w:t>
            </w:r>
          </w:p>
        </w:tc>
      </w:tr>
      <w:tr w:rsidR="00174332" w:rsidTr="00174332">
        <w:tc>
          <w:tcPr>
            <w:tcW w:w="4158" w:type="dxa"/>
          </w:tcPr>
          <w:p w:rsidR="00174332" w:rsidRPr="00174332" w:rsidRDefault="00174332" w:rsidP="0017433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0163F5">
              <w:t>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 Dwight L. Moody</w:t>
            </w:r>
          </w:p>
        </w:tc>
        <w:tc>
          <w:tcPr>
            <w:tcW w:w="5418" w:type="dxa"/>
          </w:tcPr>
          <w:p w:rsidR="00174332" w:rsidRPr="00174332" w:rsidRDefault="00174332" w:rsidP="00174332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“Mama and the Graduation Present</w:t>
            </w:r>
          </w:p>
        </w:tc>
      </w:tr>
      <w:tr w:rsidR="00174332" w:rsidTr="00174332">
        <w:tc>
          <w:tcPr>
            <w:tcW w:w="4158" w:type="dxa"/>
          </w:tcPr>
          <w:p w:rsidR="00174332" w:rsidRDefault="00174332" w:rsidP="00D00F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8" w:type="dxa"/>
          </w:tcPr>
          <w:p w:rsidR="00174332" w:rsidRPr="00174332" w:rsidRDefault="00174332" w:rsidP="00174332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“Stolen Day”</w:t>
            </w:r>
          </w:p>
        </w:tc>
      </w:tr>
    </w:tbl>
    <w:p w:rsidR="00174332" w:rsidRDefault="00174332" w:rsidP="001743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4332" w:rsidRDefault="00174332" w:rsidP="001743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Quotations: Match each quotation with the corresponding title.</w:t>
      </w:r>
    </w:p>
    <w:p w:rsidR="00174332" w:rsidRDefault="00174332" w:rsidP="001743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48"/>
        <w:gridCol w:w="4428"/>
      </w:tblGrid>
      <w:tr w:rsidR="00174332" w:rsidTr="00174332">
        <w:tc>
          <w:tcPr>
            <w:tcW w:w="5148" w:type="dxa"/>
          </w:tcPr>
          <w:p w:rsidR="00174332" w:rsidRPr="00174332" w:rsidRDefault="00174332" w:rsidP="00174332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 “A heart that gave out such a glow no son awake could bear to know”</w:t>
            </w:r>
          </w:p>
        </w:tc>
        <w:tc>
          <w:tcPr>
            <w:tcW w:w="4428" w:type="dxa"/>
          </w:tcPr>
          <w:p w:rsidR="00174332" w:rsidRPr="00174332" w:rsidRDefault="00174332" w:rsidP="00174332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“Somebody’s Mother”</w:t>
            </w:r>
          </w:p>
        </w:tc>
      </w:tr>
      <w:tr w:rsidR="00174332" w:rsidTr="00174332">
        <w:tc>
          <w:tcPr>
            <w:tcW w:w="5148" w:type="dxa"/>
          </w:tcPr>
          <w:p w:rsidR="00174332" w:rsidRPr="00174332" w:rsidRDefault="00174332" w:rsidP="00174332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 “He guided the trembling feet along; Proud that his own were firm and strong”</w:t>
            </w:r>
          </w:p>
        </w:tc>
        <w:tc>
          <w:tcPr>
            <w:tcW w:w="4428" w:type="dxa"/>
          </w:tcPr>
          <w:p w:rsidR="00174332" w:rsidRPr="00174332" w:rsidRDefault="00174332" w:rsidP="00174332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“A Smile as Small as Mine”</w:t>
            </w:r>
          </w:p>
        </w:tc>
      </w:tr>
      <w:tr w:rsidR="00174332" w:rsidTr="00174332">
        <w:tc>
          <w:tcPr>
            <w:tcW w:w="5148" w:type="dxa"/>
          </w:tcPr>
          <w:p w:rsidR="00174332" w:rsidRPr="00174332" w:rsidRDefault="00174332" w:rsidP="00174332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 “I go up to the stone wall for a friendly visit.”</w:t>
            </w:r>
          </w:p>
        </w:tc>
        <w:tc>
          <w:tcPr>
            <w:tcW w:w="4428" w:type="dxa"/>
          </w:tcPr>
          <w:p w:rsidR="00174332" w:rsidRPr="00174332" w:rsidRDefault="00174332" w:rsidP="00174332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“A Time to Talk”</w:t>
            </w:r>
          </w:p>
        </w:tc>
      </w:tr>
      <w:tr w:rsidR="00174332" w:rsidTr="00174332">
        <w:tc>
          <w:tcPr>
            <w:tcW w:w="5148" w:type="dxa"/>
          </w:tcPr>
          <w:p w:rsidR="00174332" w:rsidRPr="00174332" w:rsidRDefault="00174332" w:rsidP="00174332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 “His hands are gentle with beast or child and strong as hardwood timber.”</w:t>
            </w:r>
          </w:p>
        </w:tc>
        <w:tc>
          <w:tcPr>
            <w:tcW w:w="4428" w:type="dxa"/>
          </w:tcPr>
          <w:p w:rsidR="00174332" w:rsidRPr="00174332" w:rsidRDefault="00174332" w:rsidP="00174332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“Father”</w:t>
            </w:r>
          </w:p>
        </w:tc>
      </w:tr>
      <w:tr w:rsidR="00174332" w:rsidTr="00174332">
        <w:tc>
          <w:tcPr>
            <w:tcW w:w="5148" w:type="dxa"/>
          </w:tcPr>
          <w:p w:rsidR="00174332" w:rsidRDefault="00174332" w:rsidP="001743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8" w:type="dxa"/>
          </w:tcPr>
          <w:p w:rsidR="00174332" w:rsidRPr="00174332" w:rsidRDefault="00174332" w:rsidP="00174332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“The Secret Heart”</w:t>
            </w:r>
          </w:p>
        </w:tc>
      </w:tr>
    </w:tbl>
    <w:p w:rsidR="00174332" w:rsidRDefault="00174332" w:rsidP="001743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4332" w:rsidRDefault="00174332" w:rsidP="001743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Authors: Match each author with the work that they wrote.</w:t>
      </w:r>
    </w:p>
    <w:tbl>
      <w:tblPr>
        <w:tblStyle w:val="TableGrid"/>
        <w:tblW w:w="96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40"/>
        <w:gridCol w:w="4840"/>
      </w:tblGrid>
      <w:tr w:rsidR="00174332" w:rsidTr="009F04A3">
        <w:trPr>
          <w:trHeight w:val="278"/>
        </w:trPr>
        <w:tc>
          <w:tcPr>
            <w:tcW w:w="4840" w:type="dxa"/>
          </w:tcPr>
          <w:p w:rsidR="00174332" w:rsidRPr="00174332" w:rsidRDefault="00174332" w:rsidP="00174332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____ House and Home</w:t>
            </w:r>
          </w:p>
        </w:tc>
        <w:tc>
          <w:tcPr>
            <w:tcW w:w="4840" w:type="dxa"/>
          </w:tcPr>
          <w:p w:rsidR="00174332" w:rsidRPr="009D6B5E" w:rsidRDefault="009D6B5E" w:rsidP="009D6B5E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Kathryn Forbes</w:t>
            </w:r>
          </w:p>
        </w:tc>
      </w:tr>
      <w:tr w:rsidR="00174332" w:rsidTr="009F04A3">
        <w:trPr>
          <w:trHeight w:val="294"/>
        </w:trPr>
        <w:tc>
          <w:tcPr>
            <w:tcW w:w="4840" w:type="dxa"/>
          </w:tcPr>
          <w:p w:rsidR="00174332" w:rsidRPr="00174332" w:rsidRDefault="00174332" w:rsidP="00174332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 Mama and the Graduation Present</w:t>
            </w:r>
          </w:p>
        </w:tc>
        <w:tc>
          <w:tcPr>
            <w:tcW w:w="4840" w:type="dxa"/>
          </w:tcPr>
          <w:p w:rsidR="00174332" w:rsidRPr="009D6B5E" w:rsidRDefault="009D6B5E" w:rsidP="009D6B5E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Emily Dickinson</w:t>
            </w:r>
          </w:p>
        </w:tc>
      </w:tr>
      <w:tr w:rsidR="00174332" w:rsidTr="009F04A3">
        <w:trPr>
          <w:trHeight w:val="278"/>
        </w:trPr>
        <w:tc>
          <w:tcPr>
            <w:tcW w:w="4840" w:type="dxa"/>
          </w:tcPr>
          <w:p w:rsidR="00174332" w:rsidRPr="00174332" w:rsidRDefault="00174332" w:rsidP="00174332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 I Meet the Sheriff</w:t>
            </w:r>
          </w:p>
        </w:tc>
        <w:tc>
          <w:tcPr>
            <w:tcW w:w="4840" w:type="dxa"/>
          </w:tcPr>
          <w:p w:rsidR="00174332" w:rsidRPr="009D6B5E" w:rsidRDefault="009D6B5E" w:rsidP="009D6B5E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Frances Frost</w:t>
            </w:r>
          </w:p>
        </w:tc>
      </w:tr>
      <w:tr w:rsidR="00174332" w:rsidTr="009F04A3">
        <w:trPr>
          <w:trHeight w:val="294"/>
        </w:trPr>
        <w:tc>
          <w:tcPr>
            <w:tcW w:w="4840" w:type="dxa"/>
          </w:tcPr>
          <w:p w:rsidR="00174332" w:rsidRPr="00174332" w:rsidRDefault="00174332" w:rsidP="00174332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 Pierce Arrow</w:t>
            </w:r>
          </w:p>
        </w:tc>
        <w:tc>
          <w:tcPr>
            <w:tcW w:w="4840" w:type="dxa"/>
          </w:tcPr>
          <w:p w:rsidR="00174332" w:rsidRPr="009D6B5E" w:rsidRDefault="009D6B5E" w:rsidP="009D6B5E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James Baldwin</w:t>
            </w:r>
          </w:p>
        </w:tc>
      </w:tr>
      <w:tr w:rsidR="00174332" w:rsidTr="009F04A3">
        <w:trPr>
          <w:trHeight w:val="278"/>
        </w:trPr>
        <w:tc>
          <w:tcPr>
            <w:tcW w:w="4840" w:type="dxa"/>
          </w:tcPr>
          <w:p w:rsidR="00174332" w:rsidRPr="00174332" w:rsidRDefault="00174332" w:rsidP="00174332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 The Secret Heart</w:t>
            </w:r>
          </w:p>
        </w:tc>
        <w:tc>
          <w:tcPr>
            <w:tcW w:w="4840" w:type="dxa"/>
          </w:tcPr>
          <w:p w:rsidR="00174332" w:rsidRPr="009D6B5E" w:rsidRDefault="009D6B5E" w:rsidP="009D6B5E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Victor Hugo</w:t>
            </w:r>
          </w:p>
        </w:tc>
      </w:tr>
      <w:tr w:rsidR="00174332" w:rsidTr="009F04A3">
        <w:trPr>
          <w:trHeight w:val="278"/>
        </w:trPr>
        <w:tc>
          <w:tcPr>
            <w:tcW w:w="4840" w:type="dxa"/>
          </w:tcPr>
          <w:p w:rsidR="00174332" w:rsidRPr="00174332" w:rsidRDefault="00174332" w:rsidP="00174332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 Alas, Poor Annabelle</w:t>
            </w:r>
          </w:p>
        </w:tc>
        <w:tc>
          <w:tcPr>
            <w:tcW w:w="4840" w:type="dxa"/>
          </w:tcPr>
          <w:p w:rsidR="00174332" w:rsidRPr="009D6B5E" w:rsidRDefault="009D6B5E" w:rsidP="009D6B5E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Carol Ryrie Brink</w:t>
            </w:r>
          </w:p>
        </w:tc>
      </w:tr>
      <w:tr w:rsidR="00174332" w:rsidTr="009F04A3">
        <w:trPr>
          <w:trHeight w:val="294"/>
        </w:trPr>
        <w:tc>
          <w:tcPr>
            <w:tcW w:w="4840" w:type="dxa"/>
          </w:tcPr>
          <w:p w:rsidR="00174332" w:rsidRPr="00174332" w:rsidRDefault="00174332" w:rsidP="00174332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 Father</w:t>
            </w:r>
          </w:p>
        </w:tc>
        <w:tc>
          <w:tcPr>
            <w:tcW w:w="4840" w:type="dxa"/>
          </w:tcPr>
          <w:p w:rsidR="00174332" w:rsidRPr="009D6B5E" w:rsidRDefault="009D6B5E" w:rsidP="009D6B5E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O. Henry</w:t>
            </w:r>
          </w:p>
        </w:tc>
      </w:tr>
      <w:tr w:rsidR="00174332" w:rsidTr="009F04A3">
        <w:trPr>
          <w:trHeight w:val="278"/>
        </w:trPr>
        <w:tc>
          <w:tcPr>
            <w:tcW w:w="4840" w:type="dxa"/>
          </w:tcPr>
          <w:p w:rsidR="00174332" w:rsidRPr="00174332" w:rsidRDefault="00174332" w:rsidP="00174332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 Dr. Johnson and His Father</w:t>
            </w:r>
          </w:p>
        </w:tc>
        <w:tc>
          <w:tcPr>
            <w:tcW w:w="4840" w:type="dxa"/>
          </w:tcPr>
          <w:p w:rsidR="00174332" w:rsidRPr="009D6B5E" w:rsidRDefault="009D6B5E" w:rsidP="009D6B5E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Robert Frost</w:t>
            </w:r>
          </w:p>
        </w:tc>
      </w:tr>
      <w:tr w:rsidR="00174332" w:rsidTr="009F04A3">
        <w:trPr>
          <w:trHeight w:val="294"/>
        </w:trPr>
        <w:tc>
          <w:tcPr>
            <w:tcW w:w="4840" w:type="dxa"/>
          </w:tcPr>
          <w:p w:rsidR="00174332" w:rsidRPr="00174332" w:rsidRDefault="00174332" w:rsidP="00174332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 Keeping House</w:t>
            </w:r>
          </w:p>
        </w:tc>
        <w:tc>
          <w:tcPr>
            <w:tcW w:w="4840" w:type="dxa"/>
          </w:tcPr>
          <w:p w:rsidR="00174332" w:rsidRPr="009D6B5E" w:rsidRDefault="009D6B5E" w:rsidP="009D6B5E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Laura Ingalls Wilder</w:t>
            </w:r>
          </w:p>
        </w:tc>
      </w:tr>
      <w:tr w:rsidR="00174332" w:rsidTr="009F04A3">
        <w:trPr>
          <w:trHeight w:val="278"/>
        </w:trPr>
        <w:tc>
          <w:tcPr>
            <w:tcW w:w="4840" w:type="dxa"/>
          </w:tcPr>
          <w:p w:rsidR="00174332" w:rsidRPr="00174332" w:rsidRDefault="00174332" w:rsidP="00174332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 The Boy from Northfield</w:t>
            </w:r>
          </w:p>
        </w:tc>
        <w:tc>
          <w:tcPr>
            <w:tcW w:w="4840" w:type="dxa"/>
          </w:tcPr>
          <w:p w:rsidR="00174332" w:rsidRPr="009D6B5E" w:rsidRDefault="009D6B5E" w:rsidP="009D6B5E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Robert P.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Tristram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Coffin</w:t>
            </w:r>
          </w:p>
        </w:tc>
      </w:tr>
      <w:tr w:rsidR="00174332" w:rsidTr="009F04A3">
        <w:trPr>
          <w:trHeight w:val="278"/>
        </w:trPr>
        <w:tc>
          <w:tcPr>
            <w:tcW w:w="4840" w:type="dxa"/>
          </w:tcPr>
          <w:p w:rsidR="00174332" w:rsidRPr="00174332" w:rsidRDefault="00174332" w:rsidP="00174332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 Stolen Day</w:t>
            </w:r>
          </w:p>
        </w:tc>
        <w:tc>
          <w:tcPr>
            <w:tcW w:w="4840" w:type="dxa"/>
          </w:tcPr>
          <w:p w:rsidR="00174332" w:rsidRPr="009D6B5E" w:rsidRDefault="009D6B5E" w:rsidP="009D6B5E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Ralph Moody</w:t>
            </w:r>
          </w:p>
        </w:tc>
      </w:tr>
      <w:tr w:rsidR="00174332" w:rsidTr="009F04A3">
        <w:trPr>
          <w:trHeight w:val="294"/>
        </w:trPr>
        <w:tc>
          <w:tcPr>
            <w:tcW w:w="4840" w:type="dxa"/>
          </w:tcPr>
          <w:p w:rsidR="00174332" w:rsidRPr="00174332" w:rsidRDefault="00174332" w:rsidP="00174332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 A Time to Talk</w:t>
            </w:r>
          </w:p>
        </w:tc>
        <w:tc>
          <w:tcPr>
            <w:tcW w:w="4840" w:type="dxa"/>
          </w:tcPr>
          <w:p w:rsidR="00174332" w:rsidRPr="009D6B5E" w:rsidRDefault="009D6B5E" w:rsidP="009D6B5E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Frank and Ernestine Gilbreth</w:t>
            </w:r>
          </w:p>
        </w:tc>
      </w:tr>
      <w:tr w:rsidR="00174332" w:rsidTr="009F04A3">
        <w:trPr>
          <w:trHeight w:val="278"/>
        </w:trPr>
        <w:tc>
          <w:tcPr>
            <w:tcW w:w="4840" w:type="dxa"/>
          </w:tcPr>
          <w:p w:rsidR="00174332" w:rsidRPr="00174332" w:rsidRDefault="00174332" w:rsidP="00174332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 After Twenty Years</w:t>
            </w:r>
          </w:p>
        </w:tc>
        <w:tc>
          <w:tcPr>
            <w:tcW w:w="4840" w:type="dxa"/>
          </w:tcPr>
          <w:p w:rsidR="00174332" w:rsidRPr="009D6B5E" w:rsidRDefault="009D6B5E" w:rsidP="009D6B5E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Robert Louis Stevenson</w:t>
            </w:r>
          </w:p>
        </w:tc>
      </w:tr>
      <w:tr w:rsidR="00174332" w:rsidTr="009F04A3">
        <w:trPr>
          <w:trHeight w:val="294"/>
        </w:trPr>
        <w:tc>
          <w:tcPr>
            <w:tcW w:w="4840" w:type="dxa"/>
          </w:tcPr>
          <w:p w:rsidR="00174332" w:rsidRPr="00174332" w:rsidRDefault="00174332" w:rsidP="00174332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 A Smile as Small as Mine</w:t>
            </w:r>
          </w:p>
        </w:tc>
        <w:tc>
          <w:tcPr>
            <w:tcW w:w="4840" w:type="dxa"/>
          </w:tcPr>
          <w:p w:rsidR="00174332" w:rsidRPr="009D6B5E" w:rsidRDefault="009D6B5E" w:rsidP="009D6B5E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Harry J.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Albus</w:t>
            </w:r>
            <w:proofErr w:type="spellEnd"/>
          </w:p>
        </w:tc>
      </w:tr>
      <w:tr w:rsidR="00174332" w:rsidTr="009F04A3">
        <w:trPr>
          <w:trHeight w:val="278"/>
        </w:trPr>
        <w:tc>
          <w:tcPr>
            <w:tcW w:w="4840" w:type="dxa"/>
          </w:tcPr>
          <w:p w:rsidR="00174332" w:rsidRPr="00174332" w:rsidRDefault="00174332" w:rsidP="00174332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="009D6B5E">
              <w:rPr>
                <w:rFonts w:ascii="Times New Roman" w:hAnsi="Times New Roman" w:cs="Times New Roman"/>
                <w:sz w:val="24"/>
                <w:szCs w:val="24"/>
              </w:rPr>
              <w:t xml:space="preserve"> Somebody’s Mother</w:t>
            </w:r>
          </w:p>
        </w:tc>
        <w:tc>
          <w:tcPr>
            <w:tcW w:w="4840" w:type="dxa"/>
          </w:tcPr>
          <w:p w:rsidR="00174332" w:rsidRPr="009D6B5E" w:rsidRDefault="009D6B5E" w:rsidP="009D6B5E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Sherwood Anderson</w:t>
            </w:r>
          </w:p>
        </w:tc>
      </w:tr>
    </w:tbl>
    <w:p w:rsidR="00174332" w:rsidRDefault="00174332" w:rsidP="001743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4332" w:rsidRDefault="00174332" w:rsidP="001743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D6B5E" w:rsidRDefault="009D6B5E" w:rsidP="001743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D6B5E" w:rsidRDefault="009D6B5E" w:rsidP="001743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D6B5E" w:rsidRDefault="009D6B5E" w:rsidP="001743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D6B5E" w:rsidRPr="00174332" w:rsidRDefault="009D6B5E" w:rsidP="001743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Essay: O. Henry was famous for his surprise endings. Explain in three or four sentences what the surprise ending is in “After Twenty Years.”</w:t>
      </w:r>
    </w:p>
    <w:sectPr w:rsidR="009D6B5E" w:rsidRPr="00174332" w:rsidSect="00DA77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282C39"/>
    <w:multiLevelType w:val="hybridMultilevel"/>
    <w:tmpl w:val="E42AD7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C471F9"/>
    <w:multiLevelType w:val="hybridMultilevel"/>
    <w:tmpl w:val="B4FE17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B05FFE"/>
    <w:multiLevelType w:val="hybridMultilevel"/>
    <w:tmpl w:val="88D6F82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88119E"/>
    <w:multiLevelType w:val="hybridMultilevel"/>
    <w:tmpl w:val="AD2AABD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BD32EA"/>
    <w:multiLevelType w:val="hybridMultilevel"/>
    <w:tmpl w:val="3ACAA3D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2576D8"/>
    <w:multiLevelType w:val="hybridMultilevel"/>
    <w:tmpl w:val="D11E19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174332"/>
    <w:rsid w:val="000163F5"/>
    <w:rsid w:val="00174332"/>
    <w:rsid w:val="009D6B5E"/>
    <w:rsid w:val="009F04A3"/>
    <w:rsid w:val="00C07145"/>
    <w:rsid w:val="00DA7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1DEAD6D-C3AB-467A-AADC-2022BA2E1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77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743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743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Erikson Lehman</dc:creator>
  <cp:lastModifiedBy>Yvonne Yoder</cp:lastModifiedBy>
  <cp:revision>3</cp:revision>
  <cp:lastPrinted>2012-09-14T12:05:00Z</cp:lastPrinted>
  <dcterms:created xsi:type="dcterms:W3CDTF">2012-09-14T11:34:00Z</dcterms:created>
  <dcterms:modified xsi:type="dcterms:W3CDTF">2019-07-11T14:59:00Z</dcterms:modified>
</cp:coreProperties>
</file>