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63C87" w14:textId="77777777" w:rsidR="00CE06DB" w:rsidRPr="001C2FF5" w:rsidRDefault="00CE06DB" w:rsidP="00CE06DB">
      <w:pPr>
        <w:pStyle w:val="NoSpacing"/>
        <w:jc w:val="center"/>
        <w:rPr>
          <w:rFonts w:ascii="Monotype Corsiva" w:hAnsi="Monotype Corsiva"/>
          <w:b/>
          <w:color w:val="1D1B11" w:themeColor="background2" w:themeShade="1A"/>
          <w:sz w:val="28"/>
        </w:rPr>
      </w:pPr>
      <w:r>
        <w:rPr>
          <w:rFonts w:ascii="Monotype Corsiva" w:hAnsi="Monotype Corsiva"/>
          <w:b/>
          <w:noProof/>
          <w:color w:val="1D1B11" w:themeColor="background2" w:themeShade="1A"/>
          <w:sz w:val="36"/>
        </w:rPr>
        <w:drawing>
          <wp:anchor distT="0" distB="0" distL="114300" distR="114300" simplePos="0" relativeHeight="251659264" behindDoc="1" locked="0" layoutInCell="1" allowOverlap="1" wp14:anchorId="2A93F086" wp14:editId="087F1143">
            <wp:simplePos x="0" y="0"/>
            <wp:positionH relativeFrom="column">
              <wp:posOffset>19050</wp:posOffset>
            </wp:positionH>
            <wp:positionV relativeFrom="paragraph">
              <wp:posOffset>38100</wp:posOffset>
            </wp:positionV>
            <wp:extent cx="1228725" cy="1195705"/>
            <wp:effectExtent l="0" t="0" r="9525" b="4445"/>
            <wp:wrapTight wrapText="bothSides">
              <wp:wrapPolygon edited="0">
                <wp:start x="7367" y="0"/>
                <wp:lineTo x="5358" y="688"/>
                <wp:lineTo x="335" y="4474"/>
                <wp:lineTo x="0" y="7915"/>
                <wp:lineTo x="0" y="13765"/>
                <wp:lineTo x="670" y="17207"/>
                <wp:lineTo x="6363" y="21336"/>
                <wp:lineTo x="7367" y="21336"/>
                <wp:lineTo x="14065" y="21336"/>
                <wp:lineTo x="15070" y="21336"/>
                <wp:lineTo x="20763" y="17207"/>
                <wp:lineTo x="21433" y="13765"/>
                <wp:lineTo x="21433" y="7915"/>
                <wp:lineTo x="21098" y="4474"/>
                <wp:lineTo x="16409" y="1032"/>
                <wp:lineTo x="14065" y="0"/>
                <wp:lineTo x="7367" y="0"/>
              </wp:wrapPolygon>
            </wp:wrapTight>
            <wp:docPr id="2" name="Picture 2" descr="C:\Users\User\Dropbox\AMS misc\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AMS misc\Logo 3.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195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2FF5">
        <w:rPr>
          <w:rFonts w:ascii="Monotype Corsiva" w:hAnsi="Monotype Corsiva"/>
          <w:b/>
          <w:color w:val="1D1B11" w:themeColor="background2" w:themeShade="1A"/>
          <w:sz w:val="40"/>
        </w:rPr>
        <w:t>Antrim Mennonite School</w:t>
      </w:r>
    </w:p>
    <w:p w14:paraId="38FC2A36" w14:textId="77777777" w:rsidR="00CE06DB" w:rsidRDefault="00CE06DB">
      <w:pPr>
        <w:rPr>
          <w:rFonts w:ascii="Times New Roman" w:hAnsi="Times New Roman" w:cs="Times New Roman"/>
          <w:sz w:val="24"/>
        </w:rPr>
      </w:pPr>
    </w:p>
    <w:p w14:paraId="3CEC2A2A" w14:textId="77777777" w:rsidR="00A412DA" w:rsidRDefault="0095380A">
      <w:pPr>
        <w:rPr>
          <w:rFonts w:ascii="Times New Roman" w:hAnsi="Times New Roman" w:cs="Times New Roman"/>
          <w:sz w:val="24"/>
        </w:rPr>
      </w:pPr>
      <w:r>
        <w:rPr>
          <w:rFonts w:ascii="Times New Roman" w:hAnsi="Times New Roman" w:cs="Times New Roman"/>
          <w:sz w:val="24"/>
        </w:rPr>
        <w:t>High School Patrons,</w:t>
      </w:r>
    </w:p>
    <w:p w14:paraId="4B1A7136" w14:textId="77777777" w:rsidR="00A412DA" w:rsidRDefault="00A412DA">
      <w:pPr>
        <w:rPr>
          <w:rFonts w:ascii="Times New Roman" w:hAnsi="Times New Roman" w:cs="Times New Roman"/>
          <w:sz w:val="24"/>
        </w:rPr>
      </w:pPr>
      <w:r>
        <w:rPr>
          <w:rFonts w:ascii="Times New Roman" w:hAnsi="Times New Roman" w:cs="Times New Roman"/>
          <w:sz w:val="24"/>
        </w:rPr>
        <w:t>As was mentioned in the previous letter, I am planning for you to drop off all completed work in the appropriate file on Fri. and Wed.  Make sure all work is completed</w:t>
      </w:r>
      <w:r w:rsidR="00414223">
        <w:rPr>
          <w:rFonts w:ascii="Times New Roman" w:hAnsi="Times New Roman" w:cs="Times New Roman"/>
          <w:sz w:val="24"/>
        </w:rPr>
        <w:t>,</w:t>
      </w:r>
      <w:r>
        <w:rPr>
          <w:rFonts w:ascii="Times New Roman" w:hAnsi="Times New Roman" w:cs="Times New Roman"/>
          <w:sz w:val="24"/>
        </w:rPr>
        <w:t xml:space="preserve"> and if you have any questions feel free to text or call me during school hours.  If we need to, I can also communicate with you via video conferencing or even come to your house to help out.  I encourage each of you to make a schedule and set aside an appropriate amount of time to complete all the work every day.</w:t>
      </w:r>
    </w:p>
    <w:p w14:paraId="50760A4B" w14:textId="77777777" w:rsidR="0095380A" w:rsidRDefault="0095380A">
      <w:pPr>
        <w:rPr>
          <w:rFonts w:ascii="Times New Roman" w:hAnsi="Times New Roman" w:cs="Times New Roman"/>
          <w:sz w:val="24"/>
        </w:rPr>
      </w:pPr>
      <w:r>
        <w:rPr>
          <w:rFonts w:ascii="Times New Roman" w:hAnsi="Times New Roman" w:cs="Times New Roman"/>
          <w:sz w:val="24"/>
        </w:rPr>
        <w:t xml:space="preserve">I am expecting all the high school </w:t>
      </w:r>
      <w:r w:rsidR="00414223">
        <w:rPr>
          <w:rFonts w:ascii="Times New Roman" w:hAnsi="Times New Roman" w:cs="Times New Roman"/>
          <w:sz w:val="24"/>
        </w:rPr>
        <w:t xml:space="preserve">to </w:t>
      </w:r>
      <w:r>
        <w:rPr>
          <w:rFonts w:ascii="Times New Roman" w:hAnsi="Times New Roman" w:cs="Times New Roman"/>
          <w:sz w:val="24"/>
        </w:rPr>
        <w:t xml:space="preserve">recite </w:t>
      </w:r>
      <w:r w:rsidRPr="0095380A">
        <w:rPr>
          <w:rFonts w:ascii="Times New Roman" w:hAnsi="Times New Roman" w:cs="Times New Roman"/>
          <w:sz w:val="24"/>
          <w:u w:val="single"/>
        </w:rPr>
        <w:t xml:space="preserve">Bible </w:t>
      </w:r>
      <w:r w:rsidRPr="00EE2302">
        <w:rPr>
          <w:rFonts w:ascii="Times New Roman" w:hAnsi="Times New Roman" w:cs="Times New Roman"/>
          <w:sz w:val="24"/>
          <w:u w:val="single"/>
        </w:rPr>
        <w:t>memory every week</w:t>
      </w:r>
      <w:r>
        <w:rPr>
          <w:rFonts w:ascii="Times New Roman" w:hAnsi="Times New Roman" w:cs="Times New Roman"/>
          <w:sz w:val="24"/>
        </w:rPr>
        <w:t>.  This week the memory passage is Heb. 12:1-8.  Have the students say it to you sometime this week and record the number of words they got wrong.  Please, no hints are to be given. Friday when you drop off their completed work, put a note in the appropriate student folder letting me know how many words they missed.</w:t>
      </w:r>
    </w:p>
    <w:p w14:paraId="5B75CBBE" w14:textId="77777777" w:rsidR="0095380A" w:rsidRDefault="0095380A">
      <w:pPr>
        <w:rPr>
          <w:rFonts w:ascii="Times New Roman" w:hAnsi="Times New Roman" w:cs="Times New Roman"/>
          <w:sz w:val="24"/>
        </w:rPr>
      </w:pPr>
      <w:r>
        <w:rPr>
          <w:rFonts w:ascii="Times New Roman" w:hAnsi="Times New Roman" w:cs="Times New Roman"/>
          <w:sz w:val="24"/>
        </w:rPr>
        <w:t xml:space="preserve">All high school students need to finish reading Ch.17 and read Chapters 18 &amp; 19 in </w:t>
      </w:r>
      <w:r>
        <w:rPr>
          <w:rFonts w:ascii="Times New Roman" w:hAnsi="Times New Roman" w:cs="Times New Roman"/>
          <w:i/>
          <w:sz w:val="24"/>
        </w:rPr>
        <w:t xml:space="preserve">Jane Eyre </w:t>
      </w:r>
      <w:r>
        <w:rPr>
          <w:rFonts w:ascii="Times New Roman" w:hAnsi="Times New Roman" w:cs="Times New Roman"/>
          <w:sz w:val="24"/>
        </w:rPr>
        <w:t>this week.</w:t>
      </w:r>
    </w:p>
    <w:p w14:paraId="51161276" w14:textId="77777777" w:rsidR="00B714DD" w:rsidRDefault="00B714DD">
      <w:pPr>
        <w:rPr>
          <w:rFonts w:ascii="Times New Roman" w:hAnsi="Times New Roman" w:cs="Times New Roman"/>
          <w:sz w:val="24"/>
        </w:rPr>
      </w:pPr>
      <w:r w:rsidRPr="00B714DD">
        <w:rPr>
          <w:rFonts w:ascii="Times New Roman" w:hAnsi="Times New Roman" w:cs="Times New Roman"/>
          <w:sz w:val="24"/>
          <w:u w:val="single"/>
        </w:rPr>
        <w:t>Music</w:t>
      </w:r>
      <w:r>
        <w:rPr>
          <w:rFonts w:ascii="Times New Roman" w:hAnsi="Times New Roman" w:cs="Times New Roman"/>
          <w:sz w:val="24"/>
        </w:rPr>
        <w:t xml:space="preserve"> for grades 9-10 needs to be turned in on Friday.  Make sure names are on top of each paper. At this point we are not planning to have music during the rest of the school closure.</w:t>
      </w:r>
    </w:p>
    <w:p w14:paraId="56CF1BEC" w14:textId="77777777" w:rsidR="0095380A" w:rsidRDefault="0095380A">
      <w:pPr>
        <w:rPr>
          <w:rFonts w:ascii="Times New Roman" w:hAnsi="Times New Roman" w:cs="Times New Roman"/>
          <w:sz w:val="24"/>
        </w:rPr>
      </w:pPr>
      <w:r w:rsidRPr="0095380A">
        <w:rPr>
          <w:rFonts w:ascii="Times New Roman" w:hAnsi="Times New Roman" w:cs="Times New Roman"/>
          <w:sz w:val="24"/>
          <w:u w:val="single"/>
        </w:rPr>
        <w:t>Worldview class</w:t>
      </w:r>
      <w:r>
        <w:rPr>
          <w:rFonts w:ascii="Times New Roman" w:hAnsi="Times New Roman" w:cs="Times New Roman"/>
          <w:sz w:val="24"/>
        </w:rPr>
        <w:t xml:space="preserve"> needs to make sure Ch. 15 is read, the </w:t>
      </w:r>
      <w:r>
        <w:rPr>
          <w:rFonts w:ascii="Times New Roman" w:hAnsi="Times New Roman" w:cs="Times New Roman"/>
          <w:i/>
          <w:sz w:val="24"/>
        </w:rPr>
        <w:t>Declaration of Independence</w:t>
      </w:r>
      <w:r>
        <w:rPr>
          <w:rFonts w:ascii="Times New Roman" w:hAnsi="Times New Roman" w:cs="Times New Roman"/>
          <w:sz w:val="24"/>
        </w:rPr>
        <w:t xml:space="preserve"> on Day 116 is read and the video on Day 117 is watched</w:t>
      </w:r>
      <w:r w:rsidR="00977F35">
        <w:rPr>
          <w:rFonts w:ascii="Times New Roman" w:hAnsi="Times New Roman" w:cs="Times New Roman"/>
          <w:sz w:val="24"/>
        </w:rPr>
        <w:t xml:space="preserve"> by Friday</w:t>
      </w:r>
      <w:r>
        <w:rPr>
          <w:rFonts w:ascii="Times New Roman" w:hAnsi="Times New Roman" w:cs="Times New Roman"/>
          <w:sz w:val="24"/>
        </w:rPr>
        <w:t>.</w:t>
      </w:r>
    </w:p>
    <w:p w14:paraId="626F0B84" w14:textId="77777777" w:rsidR="00977F35" w:rsidRDefault="00D75E68">
      <w:pPr>
        <w:rPr>
          <w:rFonts w:ascii="Times New Roman" w:hAnsi="Times New Roman" w:cs="Times New Roman"/>
          <w:sz w:val="24"/>
          <w:u w:val="single"/>
        </w:rPr>
      </w:pPr>
      <w:r>
        <w:rPr>
          <w:rFonts w:ascii="Times New Roman" w:hAnsi="Times New Roman" w:cs="Times New Roman"/>
          <w:sz w:val="24"/>
          <w:u w:val="single"/>
        </w:rPr>
        <w:t>Consum</w:t>
      </w:r>
      <w:r w:rsidR="00977F35" w:rsidRPr="00977F35">
        <w:rPr>
          <w:rFonts w:ascii="Times New Roman" w:hAnsi="Times New Roman" w:cs="Times New Roman"/>
          <w:sz w:val="24"/>
          <w:u w:val="single"/>
        </w:rPr>
        <w:t>er Math Schedule</w:t>
      </w:r>
    </w:p>
    <w:p w14:paraId="5919BE8A" w14:textId="77777777" w:rsidR="00977F35" w:rsidRPr="009842A2" w:rsidRDefault="00977F35" w:rsidP="009842A2">
      <w:pPr>
        <w:pStyle w:val="NoSpacing"/>
        <w:rPr>
          <w:rFonts w:ascii="Times New Roman" w:hAnsi="Times New Roman" w:cs="Times New Roman"/>
          <w:sz w:val="24"/>
        </w:rPr>
      </w:pPr>
      <w:r w:rsidRPr="009842A2">
        <w:rPr>
          <w:rFonts w:ascii="Times New Roman" w:hAnsi="Times New Roman" w:cs="Times New Roman"/>
          <w:sz w:val="24"/>
        </w:rPr>
        <w:t>Wednesday – 10.11 (Calculators permitted on story problems</w:t>
      </w:r>
      <w:r w:rsidR="00667DCD" w:rsidRPr="009842A2">
        <w:rPr>
          <w:rFonts w:ascii="Times New Roman" w:hAnsi="Times New Roman" w:cs="Times New Roman"/>
          <w:sz w:val="24"/>
        </w:rPr>
        <w:t xml:space="preserve"> only</w:t>
      </w:r>
      <w:r w:rsidRPr="009842A2">
        <w:rPr>
          <w:rFonts w:ascii="Times New Roman" w:hAnsi="Times New Roman" w:cs="Times New Roman"/>
          <w:sz w:val="24"/>
        </w:rPr>
        <w:t>)</w:t>
      </w:r>
    </w:p>
    <w:p w14:paraId="4BAF8A13" w14:textId="77777777" w:rsidR="00667DCD" w:rsidRPr="009842A2" w:rsidRDefault="00667DCD" w:rsidP="009842A2">
      <w:pPr>
        <w:pStyle w:val="NoSpacing"/>
        <w:rPr>
          <w:rFonts w:ascii="Times New Roman" w:hAnsi="Times New Roman" w:cs="Times New Roman"/>
          <w:sz w:val="24"/>
        </w:rPr>
      </w:pPr>
      <w:r w:rsidRPr="009842A2">
        <w:rPr>
          <w:rFonts w:ascii="Times New Roman" w:hAnsi="Times New Roman" w:cs="Times New Roman"/>
          <w:sz w:val="24"/>
        </w:rPr>
        <w:t>Thursday – 11.1 (Calculators permitted on story problems only)</w:t>
      </w:r>
    </w:p>
    <w:p w14:paraId="2850E1DB" w14:textId="77777777" w:rsidR="00667DCD" w:rsidRDefault="00667DCD" w:rsidP="009842A2">
      <w:pPr>
        <w:pStyle w:val="NoSpacing"/>
        <w:rPr>
          <w:rFonts w:ascii="Times New Roman" w:hAnsi="Times New Roman" w:cs="Times New Roman"/>
          <w:sz w:val="24"/>
        </w:rPr>
      </w:pPr>
      <w:r w:rsidRPr="009842A2">
        <w:rPr>
          <w:rFonts w:ascii="Times New Roman" w:hAnsi="Times New Roman" w:cs="Times New Roman"/>
          <w:sz w:val="24"/>
        </w:rPr>
        <w:t>Friday – 11.2 (Calculators permitted on story problems only)</w:t>
      </w:r>
    </w:p>
    <w:p w14:paraId="41F55810" w14:textId="77777777" w:rsidR="009842A2" w:rsidRPr="009842A2" w:rsidRDefault="009842A2" w:rsidP="009842A2">
      <w:pPr>
        <w:pStyle w:val="NoSpacing"/>
        <w:rPr>
          <w:rFonts w:ascii="Times New Roman" w:hAnsi="Times New Roman" w:cs="Times New Roman"/>
          <w:sz w:val="24"/>
        </w:rPr>
      </w:pPr>
    </w:p>
    <w:p w14:paraId="7C403EEB" w14:textId="77777777" w:rsidR="00CE06DB" w:rsidRDefault="009842A2" w:rsidP="00B714DD">
      <w:pPr>
        <w:tabs>
          <w:tab w:val="center" w:pos="4680"/>
        </w:tabs>
        <w:rPr>
          <w:rFonts w:ascii="Times New Roman" w:hAnsi="Times New Roman" w:cs="Times New Roman"/>
          <w:sz w:val="24"/>
        </w:rPr>
      </w:pPr>
      <w:r>
        <w:rPr>
          <w:rFonts w:ascii="Times New Roman" w:hAnsi="Times New Roman" w:cs="Times New Roman"/>
          <w:sz w:val="24"/>
          <w:u w:val="single"/>
        </w:rPr>
        <w:t>Chemistry Schedule</w:t>
      </w:r>
      <w:r w:rsidR="00B714DD">
        <w:rPr>
          <w:rFonts w:ascii="Times New Roman" w:hAnsi="Times New Roman" w:cs="Times New Roman"/>
          <w:sz w:val="24"/>
        </w:rPr>
        <w:t xml:space="preserve">  (This class is on video.)</w:t>
      </w:r>
    </w:p>
    <w:p w14:paraId="47BAA6CC" w14:textId="77777777" w:rsidR="00B714DD" w:rsidRPr="00B714DD" w:rsidRDefault="00B714DD" w:rsidP="00B714DD">
      <w:pPr>
        <w:pStyle w:val="NoSpacing"/>
        <w:rPr>
          <w:rFonts w:ascii="Times New Roman" w:hAnsi="Times New Roman" w:cs="Times New Roman"/>
          <w:sz w:val="24"/>
        </w:rPr>
      </w:pPr>
      <w:r w:rsidRPr="00B714DD">
        <w:rPr>
          <w:rFonts w:ascii="Times New Roman" w:hAnsi="Times New Roman" w:cs="Times New Roman"/>
          <w:sz w:val="24"/>
        </w:rPr>
        <w:t>Wednesday – Lesson 133</w:t>
      </w:r>
    </w:p>
    <w:p w14:paraId="5E9DA976" w14:textId="77777777" w:rsidR="00B714DD" w:rsidRPr="00B714DD" w:rsidRDefault="00B714DD" w:rsidP="00B714DD">
      <w:pPr>
        <w:pStyle w:val="NoSpacing"/>
        <w:rPr>
          <w:rFonts w:ascii="Times New Roman" w:hAnsi="Times New Roman" w:cs="Times New Roman"/>
          <w:sz w:val="24"/>
        </w:rPr>
      </w:pPr>
      <w:r w:rsidRPr="00B714DD">
        <w:rPr>
          <w:rFonts w:ascii="Times New Roman" w:hAnsi="Times New Roman" w:cs="Times New Roman"/>
          <w:sz w:val="24"/>
        </w:rPr>
        <w:t>Thursday – Lesson 134</w:t>
      </w:r>
    </w:p>
    <w:p w14:paraId="617B0D66" w14:textId="77777777" w:rsidR="00B714DD" w:rsidRDefault="00B714DD" w:rsidP="00B714DD">
      <w:pPr>
        <w:pStyle w:val="NoSpacing"/>
        <w:rPr>
          <w:rFonts w:ascii="Times New Roman" w:hAnsi="Times New Roman" w:cs="Times New Roman"/>
          <w:sz w:val="24"/>
        </w:rPr>
      </w:pPr>
      <w:r w:rsidRPr="00B714DD">
        <w:rPr>
          <w:rFonts w:ascii="Times New Roman" w:hAnsi="Times New Roman" w:cs="Times New Roman"/>
          <w:sz w:val="24"/>
        </w:rPr>
        <w:t>Friday – Lesson 135</w:t>
      </w:r>
    </w:p>
    <w:p w14:paraId="48BDF3B8" w14:textId="77777777" w:rsidR="006902E9" w:rsidRDefault="006902E9" w:rsidP="00B714DD">
      <w:pPr>
        <w:pStyle w:val="NoSpacing"/>
        <w:rPr>
          <w:rFonts w:ascii="Times New Roman" w:hAnsi="Times New Roman" w:cs="Times New Roman"/>
          <w:sz w:val="24"/>
        </w:rPr>
      </w:pPr>
    </w:p>
    <w:p w14:paraId="3A3BC8BD" w14:textId="77777777" w:rsidR="00EE2302" w:rsidRDefault="00EE2302" w:rsidP="00B714DD">
      <w:pPr>
        <w:pStyle w:val="NoSpacing"/>
        <w:rPr>
          <w:rFonts w:ascii="Times New Roman" w:hAnsi="Times New Roman" w:cs="Times New Roman"/>
          <w:sz w:val="24"/>
        </w:rPr>
      </w:pPr>
    </w:p>
    <w:p w14:paraId="2290CDE8" w14:textId="77777777" w:rsidR="00EE2302" w:rsidRDefault="00EE2302" w:rsidP="00B714DD">
      <w:pPr>
        <w:pStyle w:val="NoSpacing"/>
        <w:rPr>
          <w:rFonts w:ascii="Times New Roman" w:hAnsi="Times New Roman" w:cs="Times New Roman"/>
          <w:sz w:val="24"/>
        </w:rPr>
      </w:pPr>
    </w:p>
    <w:p w14:paraId="28380F8E" w14:textId="77777777" w:rsidR="00EE2302" w:rsidRDefault="00EE2302" w:rsidP="00B714DD">
      <w:pPr>
        <w:pStyle w:val="NoSpacing"/>
        <w:rPr>
          <w:rFonts w:ascii="Times New Roman" w:hAnsi="Times New Roman" w:cs="Times New Roman"/>
          <w:sz w:val="24"/>
        </w:rPr>
      </w:pPr>
    </w:p>
    <w:p w14:paraId="09B97F00" w14:textId="77777777" w:rsidR="00EE2302" w:rsidRDefault="00EE2302" w:rsidP="00B714DD">
      <w:pPr>
        <w:pStyle w:val="NoSpacing"/>
        <w:rPr>
          <w:rFonts w:ascii="Times New Roman" w:hAnsi="Times New Roman" w:cs="Times New Roman"/>
          <w:sz w:val="24"/>
        </w:rPr>
      </w:pPr>
    </w:p>
    <w:p w14:paraId="2C49D042" w14:textId="77777777" w:rsidR="00EE2302" w:rsidRDefault="00EE2302" w:rsidP="00B714DD">
      <w:pPr>
        <w:pStyle w:val="NoSpacing"/>
        <w:rPr>
          <w:rFonts w:ascii="Times New Roman" w:hAnsi="Times New Roman" w:cs="Times New Roman"/>
          <w:sz w:val="24"/>
        </w:rPr>
      </w:pPr>
    </w:p>
    <w:p w14:paraId="26C742BA" w14:textId="77777777" w:rsidR="00EE2302" w:rsidRDefault="00EE2302" w:rsidP="00B714DD">
      <w:pPr>
        <w:pStyle w:val="NoSpacing"/>
        <w:rPr>
          <w:rFonts w:ascii="Times New Roman" w:hAnsi="Times New Roman" w:cs="Times New Roman"/>
          <w:sz w:val="24"/>
          <w:u w:val="single"/>
        </w:rPr>
      </w:pPr>
    </w:p>
    <w:p w14:paraId="4557AFBD" w14:textId="77777777" w:rsidR="00B714DD" w:rsidRDefault="00B714DD" w:rsidP="00B714DD">
      <w:pPr>
        <w:pStyle w:val="NoSpacing"/>
        <w:rPr>
          <w:rFonts w:ascii="Times New Roman" w:hAnsi="Times New Roman" w:cs="Times New Roman"/>
          <w:sz w:val="24"/>
        </w:rPr>
      </w:pPr>
      <w:r>
        <w:rPr>
          <w:rFonts w:ascii="Times New Roman" w:hAnsi="Times New Roman" w:cs="Times New Roman"/>
          <w:sz w:val="24"/>
          <w:u w:val="single"/>
        </w:rPr>
        <w:t>Biology Schedule</w:t>
      </w:r>
      <w:r>
        <w:rPr>
          <w:rFonts w:ascii="Times New Roman" w:hAnsi="Times New Roman" w:cs="Times New Roman"/>
          <w:sz w:val="24"/>
        </w:rPr>
        <w:t xml:space="preserve"> (This class is on video.)</w:t>
      </w:r>
    </w:p>
    <w:p w14:paraId="4FFDBB27" w14:textId="77777777" w:rsidR="00B714DD" w:rsidRDefault="00B714DD" w:rsidP="00B714DD">
      <w:pPr>
        <w:pStyle w:val="NoSpacing"/>
        <w:rPr>
          <w:rFonts w:ascii="Times New Roman" w:hAnsi="Times New Roman" w:cs="Times New Roman"/>
          <w:sz w:val="24"/>
        </w:rPr>
      </w:pPr>
    </w:p>
    <w:p w14:paraId="5401AAAC" w14:textId="77777777" w:rsidR="006902E9" w:rsidRDefault="006902E9" w:rsidP="00B714DD">
      <w:pPr>
        <w:pStyle w:val="NoSpacing"/>
        <w:rPr>
          <w:rFonts w:ascii="Times New Roman" w:hAnsi="Times New Roman" w:cs="Times New Roman"/>
          <w:sz w:val="24"/>
        </w:rPr>
      </w:pPr>
      <w:r>
        <w:rPr>
          <w:rFonts w:ascii="Times New Roman" w:hAnsi="Times New Roman" w:cs="Times New Roman"/>
          <w:sz w:val="24"/>
        </w:rPr>
        <w:t>(We are skipping the lab videos in hope that all the labs can be done at school later since we have all the specimens and supplies.)</w:t>
      </w:r>
    </w:p>
    <w:p w14:paraId="5EFD6AB7" w14:textId="77777777" w:rsidR="006902E9" w:rsidRDefault="006902E9" w:rsidP="00B714DD">
      <w:pPr>
        <w:pStyle w:val="NoSpacing"/>
        <w:rPr>
          <w:rFonts w:ascii="Times New Roman" w:hAnsi="Times New Roman" w:cs="Times New Roman"/>
          <w:sz w:val="24"/>
        </w:rPr>
      </w:pPr>
    </w:p>
    <w:p w14:paraId="3AF3CD57" w14:textId="77777777" w:rsidR="00B714DD" w:rsidRDefault="00B714DD" w:rsidP="00B714DD">
      <w:pPr>
        <w:pStyle w:val="NoSpacing"/>
        <w:rPr>
          <w:rFonts w:ascii="Times New Roman" w:hAnsi="Times New Roman" w:cs="Times New Roman"/>
          <w:sz w:val="24"/>
        </w:rPr>
      </w:pPr>
      <w:r>
        <w:rPr>
          <w:rFonts w:ascii="Times New Roman" w:hAnsi="Times New Roman" w:cs="Times New Roman"/>
          <w:sz w:val="24"/>
        </w:rPr>
        <w:lastRenderedPageBreak/>
        <w:t>Wednesday –</w:t>
      </w:r>
      <w:r w:rsidR="009667AE">
        <w:rPr>
          <w:rFonts w:ascii="Times New Roman" w:hAnsi="Times New Roman" w:cs="Times New Roman"/>
          <w:sz w:val="24"/>
        </w:rPr>
        <w:t xml:space="preserve"> Lesson 132</w:t>
      </w:r>
    </w:p>
    <w:p w14:paraId="36195ACC" w14:textId="77777777" w:rsidR="00B714DD" w:rsidRDefault="00B714DD" w:rsidP="00B714DD">
      <w:pPr>
        <w:pStyle w:val="NoSpacing"/>
        <w:rPr>
          <w:rFonts w:ascii="Times New Roman" w:hAnsi="Times New Roman" w:cs="Times New Roman"/>
          <w:sz w:val="24"/>
        </w:rPr>
      </w:pPr>
      <w:r>
        <w:rPr>
          <w:rFonts w:ascii="Times New Roman" w:hAnsi="Times New Roman" w:cs="Times New Roman"/>
          <w:sz w:val="24"/>
        </w:rPr>
        <w:t xml:space="preserve">Thursday – </w:t>
      </w:r>
      <w:r w:rsidR="009667AE">
        <w:rPr>
          <w:rFonts w:ascii="Times New Roman" w:hAnsi="Times New Roman" w:cs="Times New Roman"/>
          <w:sz w:val="24"/>
        </w:rPr>
        <w:t>Lesson 134</w:t>
      </w:r>
    </w:p>
    <w:p w14:paraId="05BD15EF" w14:textId="77777777" w:rsidR="00B714DD" w:rsidRDefault="00B714DD" w:rsidP="00B714DD">
      <w:pPr>
        <w:pStyle w:val="NoSpacing"/>
        <w:rPr>
          <w:rFonts w:ascii="Times New Roman" w:hAnsi="Times New Roman" w:cs="Times New Roman"/>
          <w:sz w:val="24"/>
        </w:rPr>
      </w:pPr>
      <w:r>
        <w:rPr>
          <w:rFonts w:ascii="Times New Roman" w:hAnsi="Times New Roman" w:cs="Times New Roman"/>
          <w:sz w:val="24"/>
        </w:rPr>
        <w:t xml:space="preserve">Friday – </w:t>
      </w:r>
      <w:r w:rsidR="009667AE">
        <w:rPr>
          <w:rFonts w:ascii="Times New Roman" w:hAnsi="Times New Roman" w:cs="Times New Roman"/>
          <w:sz w:val="24"/>
        </w:rPr>
        <w:t>Lesson 136</w:t>
      </w:r>
    </w:p>
    <w:p w14:paraId="41FF32CA" w14:textId="77777777" w:rsidR="00B714DD" w:rsidRDefault="00B714DD" w:rsidP="00B714DD">
      <w:pPr>
        <w:pStyle w:val="NoSpacing"/>
        <w:rPr>
          <w:rFonts w:ascii="Times New Roman" w:hAnsi="Times New Roman" w:cs="Times New Roman"/>
          <w:sz w:val="24"/>
        </w:rPr>
      </w:pPr>
    </w:p>
    <w:p w14:paraId="764C355D" w14:textId="77777777" w:rsidR="00C93BF2" w:rsidRPr="00EE2302" w:rsidRDefault="00C93BF2" w:rsidP="00EE2302">
      <w:pPr>
        <w:rPr>
          <w:rFonts w:ascii="Times New Roman" w:hAnsi="Times New Roman" w:cs="Times New Roman"/>
          <w:sz w:val="24"/>
        </w:rPr>
      </w:pPr>
      <w:r w:rsidRPr="00EE2302">
        <w:rPr>
          <w:rFonts w:ascii="Times New Roman" w:hAnsi="Times New Roman" w:cs="Times New Roman"/>
          <w:sz w:val="24"/>
        </w:rPr>
        <w:t>For the chemistry and biology assignments, check your papers with the video teacher and mark the ones that are wrong so we can see how you did.</w:t>
      </w:r>
    </w:p>
    <w:p w14:paraId="64A823A6" w14:textId="77777777" w:rsidR="00420DDA" w:rsidRPr="00EE2302" w:rsidRDefault="00B714DD" w:rsidP="00EE2302">
      <w:pPr>
        <w:rPr>
          <w:rFonts w:ascii="Times New Roman" w:hAnsi="Times New Roman" w:cs="Times New Roman"/>
          <w:sz w:val="24"/>
        </w:rPr>
      </w:pPr>
      <w:r w:rsidRPr="00EE2302">
        <w:rPr>
          <w:rFonts w:ascii="Times New Roman" w:hAnsi="Times New Roman" w:cs="Times New Roman"/>
          <w:sz w:val="24"/>
        </w:rPr>
        <w:t>Assig</w:t>
      </w:r>
      <w:r w:rsidR="00061AB4" w:rsidRPr="00EE2302">
        <w:rPr>
          <w:rFonts w:ascii="Times New Roman" w:hAnsi="Times New Roman" w:cs="Times New Roman"/>
          <w:sz w:val="24"/>
        </w:rPr>
        <w:t>n</w:t>
      </w:r>
      <w:r w:rsidRPr="00EE2302">
        <w:rPr>
          <w:rFonts w:ascii="Times New Roman" w:hAnsi="Times New Roman" w:cs="Times New Roman"/>
          <w:sz w:val="24"/>
        </w:rPr>
        <w:t>ments f</w:t>
      </w:r>
      <w:r w:rsidR="00061AB4" w:rsidRPr="00EE2302">
        <w:rPr>
          <w:rFonts w:ascii="Times New Roman" w:hAnsi="Times New Roman" w:cs="Times New Roman"/>
          <w:sz w:val="24"/>
        </w:rPr>
        <w:t>or Math, Chemistry, and Biology are all done on paper.  Please make sure proper headings including name, subject, lesson, and date are included.  Make sure all appropriate papers of the above subjects are turned in on Friday and Wednesday.</w:t>
      </w:r>
    </w:p>
    <w:p w14:paraId="216C82AE" w14:textId="77777777" w:rsidR="00420DDA" w:rsidRDefault="00420DDA" w:rsidP="00EE2302">
      <w:pPr>
        <w:rPr>
          <w:rFonts w:ascii="Times New Roman" w:hAnsi="Times New Roman" w:cs="Times New Roman"/>
          <w:sz w:val="24"/>
        </w:rPr>
      </w:pPr>
      <w:r w:rsidRPr="00EE2302">
        <w:rPr>
          <w:rFonts w:ascii="Times New Roman" w:hAnsi="Times New Roman" w:cs="Times New Roman"/>
          <w:sz w:val="24"/>
        </w:rPr>
        <w:t>Concerning work in self-paced subjects including, Bible, Social Studies, English, and a few other subjects, students are to complete all the work they possibly can do over the next two to three weeks.  They may not take checkups, quizzes, or self-tests at this time.  As we go along, we may have further instructions and plans for these subjects.</w:t>
      </w:r>
    </w:p>
    <w:p w14:paraId="5ADE0BDA" w14:textId="77777777" w:rsidR="00EE2302" w:rsidRPr="00EE2302" w:rsidRDefault="00EE2302" w:rsidP="00EE2302">
      <w:pPr>
        <w:rPr>
          <w:rFonts w:ascii="Times New Roman" w:hAnsi="Times New Roman" w:cs="Times New Roman"/>
          <w:sz w:val="24"/>
        </w:rPr>
      </w:pPr>
      <w:r>
        <w:rPr>
          <w:rFonts w:ascii="Times New Roman" w:hAnsi="Times New Roman" w:cs="Times New Roman"/>
          <w:sz w:val="24"/>
        </w:rPr>
        <w:t>On Friday, please drop off the students’ report card envelopes as well.</w:t>
      </w:r>
    </w:p>
    <w:p w14:paraId="13797E58" w14:textId="77777777" w:rsidR="00420DDA" w:rsidRDefault="00420DDA" w:rsidP="00EE2302">
      <w:pPr>
        <w:rPr>
          <w:rFonts w:ascii="Times New Roman" w:hAnsi="Times New Roman" w:cs="Times New Roman"/>
          <w:sz w:val="24"/>
        </w:rPr>
      </w:pPr>
      <w:r w:rsidRPr="00EE2302">
        <w:rPr>
          <w:rFonts w:ascii="Times New Roman" w:hAnsi="Times New Roman" w:cs="Times New Roman"/>
          <w:sz w:val="24"/>
        </w:rPr>
        <w:t>Again if you have any questions feel free to contact me.  I want open lines of communication and if there is anything you don’t understand let me know.</w:t>
      </w:r>
    </w:p>
    <w:p w14:paraId="36F0A8C5" w14:textId="77777777" w:rsidR="00EE2302" w:rsidRDefault="00EE2302" w:rsidP="00EE2302">
      <w:pPr>
        <w:rPr>
          <w:rFonts w:ascii="Times New Roman" w:hAnsi="Times New Roman" w:cs="Times New Roman"/>
          <w:sz w:val="24"/>
        </w:rPr>
      </w:pPr>
      <w:r>
        <w:rPr>
          <w:rFonts w:ascii="Times New Roman" w:hAnsi="Times New Roman" w:cs="Times New Roman"/>
          <w:sz w:val="24"/>
        </w:rPr>
        <w:t>In His Service,</w:t>
      </w:r>
    </w:p>
    <w:p w14:paraId="49876D40" w14:textId="77777777" w:rsidR="00EE2302" w:rsidRPr="00EE2302" w:rsidRDefault="00EE2302" w:rsidP="00EE2302">
      <w:pPr>
        <w:rPr>
          <w:rFonts w:ascii="Brush Script MT" w:hAnsi="Brush Script MT" w:cs="Times New Roman"/>
          <w:sz w:val="24"/>
        </w:rPr>
      </w:pPr>
      <w:r>
        <w:rPr>
          <w:rFonts w:ascii="Brush Script MT" w:hAnsi="Brush Script MT" w:cs="Times New Roman"/>
          <w:sz w:val="24"/>
        </w:rPr>
        <w:t>Mr. Lapp</w:t>
      </w:r>
    </w:p>
    <w:p w14:paraId="6B77085D" w14:textId="77777777" w:rsidR="00EE2302" w:rsidRPr="00EE2302" w:rsidRDefault="00EE2302" w:rsidP="00EE2302">
      <w:pPr>
        <w:rPr>
          <w:rFonts w:ascii="Times New Roman" w:hAnsi="Times New Roman" w:cs="Times New Roman"/>
          <w:sz w:val="24"/>
        </w:rPr>
      </w:pPr>
    </w:p>
    <w:p w14:paraId="5088C900" w14:textId="77777777" w:rsidR="00B714DD" w:rsidRPr="00CE06DB" w:rsidRDefault="00B714DD">
      <w:pPr>
        <w:rPr>
          <w:rFonts w:ascii="Times New Roman" w:hAnsi="Times New Roman" w:cs="Times New Roman"/>
          <w:sz w:val="24"/>
        </w:rPr>
      </w:pPr>
    </w:p>
    <w:sectPr w:rsidR="00B714DD" w:rsidRPr="00CE06DB" w:rsidSect="00CE06D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6DB"/>
    <w:rsid w:val="00061AB4"/>
    <w:rsid w:val="00414223"/>
    <w:rsid w:val="00420DDA"/>
    <w:rsid w:val="0053201C"/>
    <w:rsid w:val="00667DCD"/>
    <w:rsid w:val="006902E9"/>
    <w:rsid w:val="00713EC9"/>
    <w:rsid w:val="007361A3"/>
    <w:rsid w:val="00785235"/>
    <w:rsid w:val="007E2C8B"/>
    <w:rsid w:val="0095380A"/>
    <w:rsid w:val="009667AE"/>
    <w:rsid w:val="00977F35"/>
    <w:rsid w:val="009842A2"/>
    <w:rsid w:val="00A412DA"/>
    <w:rsid w:val="00B714DD"/>
    <w:rsid w:val="00C93BF2"/>
    <w:rsid w:val="00CE06DB"/>
    <w:rsid w:val="00D75E68"/>
    <w:rsid w:val="00EE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7DA6"/>
  <w15:docId w15:val="{7CD4FE56-D818-4AB8-90EC-B1C6A5E3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6DB"/>
    <w:pPr>
      <w:spacing w:after="0" w:line="240" w:lineRule="auto"/>
    </w:pPr>
  </w:style>
  <w:style w:type="character" w:styleId="Hyperlink">
    <w:name w:val="Hyperlink"/>
    <w:basedOn w:val="DefaultParagraphFont"/>
    <w:uiPriority w:val="99"/>
    <w:unhideWhenUsed/>
    <w:rsid w:val="00CE0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Lucas Hilty</cp:lastModifiedBy>
  <cp:revision>18</cp:revision>
  <dcterms:created xsi:type="dcterms:W3CDTF">2020-03-17T14:32:00Z</dcterms:created>
  <dcterms:modified xsi:type="dcterms:W3CDTF">2020-03-18T14:06:00Z</dcterms:modified>
</cp:coreProperties>
</file>