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</w:t>
      </w:r>
      <w:r w:rsidR="003E078D">
        <w:rPr>
          <w:rFonts w:ascii="TimesNewRomanPSMT" w:hAnsi="TimesNewRomanPSMT" w:cs="TimesNewRomanPSMT"/>
          <w:b/>
          <w:bCs/>
          <w:sz w:val="24"/>
          <w:szCs w:val="24"/>
        </w:rPr>
        <w:t>rch History Test 2</w:t>
      </w:r>
      <w:r w:rsidR="003E078D">
        <w:rPr>
          <w:rFonts w:ascii="TimesNewRomanPSMT" w:hAnsi="TimesNewRomanPSMT" w:cs="TimesNewRomanPSMT"/>
          <w:b/>
          <w:bCs/>
          <w:sz w:val="24"/>
          <w:szCs w:val="24"/>
        </w:rPr>
        <w:tab/>
        <w:t xml:space="preserve"> </w:t>
      </w:r>
      <w:r w:rsidR="003E078D">
        <w:rPr>
          <w:rFonts w:ascii="TimesNewRomanPSMT" w:hAnsi="TimesNewRomanPSMT" w:cs="TimesNewRomanPSMT"/>
          <w:b/>
          <w:bCs/>
          <w:sz w:val="24"/>
          <w:szCs w:val="24"/>
        </w:rPr>
        <w:tab/>
      </w:r>
      <w:r w:rsidR="003E078D">
        <w:rPr>
          <w:rFonts w:ascii="TimesNewRomanPSMT" w:hAnsi="TimesNewRomanPSMT" w:cs="TimesNewRomanPSMT"/>
          <w:b/>
          <w:bCs/>
          <w:sz w:val="24"/>
          <w:szCs w:val="24"/>
        </w:rPr>
        <w:tab/>
      </w:r>
      <w:r w:rsidR="003E078D">
        <w:rPr>
          <w:rFonts w:ascii="TimesNewRomanPSMT" w:hAnsi="TimesNewRomanPSMT" w:cs="TimesNewRomanPSMT"/>
          <w:b/>
          <w:bCs/>
          <w:sz w:val="24"/>
          <w:szCs w:val="24"/>
        </w:rPr>
        <w:tab/>
      </w:r>
      <w:r w:rsidR="003E078D">
        <w:rPr>
          <w:rFonts w:ascii="TimesNewRomanPSMT" w:hAnsi="TimesNewRomanPSMT" w:cs="TimesNewRomanPSMT"/>
          <w:b/>
          <w:bCs/>
          <w:sz w:val="24"/>
          <w:szCs w:val="24"/>
        </w:rPr>
        <w:tab/>
      </w:r>
      <w:r w:rsidR="003E078D">
        <w:rPr>
          <w:rFonts w:ascii="TimesNewRomanPSMT" w:hAnsi="TimesNewRomanPSMT" w:cs="TimesNewRomanPSMT"/>
          <w:b/>
          <w:bCs/>
          <w:sz w:val="24"/>
          <w:szCs w:val="24"/>
        </w:rPr>
        <w:tab/>
      </w:r>
      <w:r w:rsidR="003E078D">
        <w:rPr>
          <w:rFonts w:ascii="TimesNewRomanPSMT" w:hAnsi="TimesNewRomanPSMT" w:cs="TimesNewRomanPSMT"/>
          <w:b/>
          <w:bCs/>
          <w:sz w:val="24"/>
          <w:szCs w:val="24"/>
        </w:rPr>
        <w:tab/>
        <w:t xml:space="preserve">  </w:t>
      </w:r>
      <w:r>
        <w:rPr>
          <w:rFonts w:ascii="TimesNewRomanPSMT" w:hAnsi="TimesNewRomanPSMT" w:cs="TimesNewRomanPSMT"/>
          <w:sz w:val="24"/>
          <w:szCs w:val="24"/>
        </w:rPr>
        <w:t>Name ________________________</w:t>
      </w:r>
    </w:p>
    <w:p w:rsidR="00BB04F3" w:rsidRDefault="00BB04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MATCHING (2 points each)</w:t>
      </w:r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Match each item in the right column with its best description in the left column. Items may be used once, more than once, or not at all.</w:t>
      </w:r>
    </w:p>
    <w:p w:rsidR="00BB04F3" w:rsidRDefault="00BB04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_____ 1.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taught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that apostates or those ordained by apostates could not give valid sacraments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a.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Marcion</w:t>
      </w:r>
      <w:proofErr w:type="spellEnd"/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_____ 2.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taught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that the God of the Old T</w:t>
      </w:r>
      <w:r w:rsidR="003E078D">
        <w:rPr>
          <w:rFonts w:ascii="TimesNewRomanPSMT" w:hAnsi="TimesNewRomanPSMT" w:cs="TimesNewRomanPSMT"/>
          <w:sz w:val="20"/>
          <w:szCs w:val="20"/>
        </w:rPr>
        <w:t>estament is not Jesus’ Father</w:t>
      </w:r>
      <w:r w:rsidR="003E078D">
        <w:rPr>
          <w:rFonts w:ascii="TimesNewRomanPSMT" w:hAnsi="TimesNewRomanPSMT" w:cs="TimesNewRomanPSMT"/>
          <w:sz w:val="20"/>
          <w:szCs w:val="20"/>
        </w:rPr>
        <w:tab/>
      </w:r>
      <w:r w:rsidR="003E078D">
        <w:rPr>
          <w:rFonts w:ascii="TimesNewRomanPSMT" w:hAnsi="TimesNewRomanPSMT" w:cs="TimesNewRomanPSMT"/>
          <w:sz w:val="20"/>
          <w:szCs w:val="20"/>
        </w:rPr>
        <w:tab/>
      </w:r>
      <w:bookmarkStart w:id="0" w:name="_GoBack"/>
      <w:bookmarkEnd w:id="0"/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b.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Montanus</w:t>
      </w:r>
      <w:proofErr w:type="spellEnd"/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_____ 3.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ascetics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who lived alone in the desert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c.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Ebionism</w:t>
      </w:r>
      <w:proofErr w:type="spellEnd"/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_____ 4.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against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letting serious sinners return to the church (GIVE BOTH CORRECT ANSWERS)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d. </w:t>
      </w:r>
      <w:r>
        <w:rPr>
          <w:rFonts w:ascii="TimesNewRomanPSMT" w:hAnsi="TimesNewRomanPSMT" w:cs="TimesNewRomanPSMT"/>
          <w:sz w:val="20"/>
          <w:szCs w:val="20"/>
        </w:rPr>
        <w:t>Docetism</w:t>
      </w:r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_____ 5.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taught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that Jesus’ body was only an illusion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e. </w:t>
      </w:r>
      <w:r>
        <w:rPr>
          <w:rFonts w:ascii="TimesNewRomanPSMT" w:hAnsi="TimesNewRomanPSMT" w:cs="TimesNewRomanPSMT"/>
          <w:sz w:val="20"/>
          <w:szCs w:val="20"/>
        </w:rPr>
        <w:t>Arianism</w:t>
      </w:r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_____ 6.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taught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against worldliness; said those who opposed him blasphemed the Holy Spirit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f. </w:t>
      </w:r>
      <w:r>
        <w:rPr>
          <w:rFonts w:ascii="TimesNewRomanPSMT" w:hAnsi="TimesNewRomanPSMT" w:cs="TimesNewRomanPSMT"/>
          <w:sz w:val="20"/>
          <w:szCs w:val="20"/>
        </w:rPr>
        <w:t>hermits</w:t>
      </w:r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_____ 7.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taught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that a priest’s character does not affect the validity of the sacraments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g. </w:t>
      </w:r>
      <w:r>
        <w:rPr>
          <w:rFonts w:ascii="TimesNewRomanPSMT" w:hAnsi="TimesNewRomanPSMT" w:cs="TimesNewRomanPSMT"/>
          <w:sz w:val="20"/>
          <w:szCs w:val="20"/>
        </w:rPr>
        <w:t>nuns</w:t>
      </w:r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_____ 8.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male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ascetics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>h.</w:t>
      </w:r>
      <w:r>
        <w:rPr>
          <w:rFonts w:ascii="TimesNewRomanPSMT" w:hAnsi="TimesNewRomanPSMT" w:cs="TimesNewRomanPSMT"/>
          <w:sz w:val="20"/>
          <w:szCs w:val="20"/>
        </w:rPr>
        <w:t xml:space="preserve"> monks</w:t>
      </w:r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_____ 9.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starting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in the 200s, some taught they had power to forgive sins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proofErr w:type="spellStart"/>
      <w:r>
        <w:rPr>
          <w:rFonts w:ascii="TimesNewRomanPSMT" w:hAnsi="TimesNewRomanPSMT" w:cs="TimesNewRomanPSMT"/>
          <w:b/>
          <w:bCs/>
          <w:sz w:val="20"/>
          <w:szCs w:val="20"/>
        </w:rPr>
        <w:t>i</w:t>
      </w:r>
      <w:proofErr w:type="spellEnd"/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. </w:t>
      </w:r>
      <w:r>
        <w:rPr>
          <w:rFonts w:ascii="TimesNewRomanPSMT" w:hAnsi="TimesNewRomanPSMT" w:cs="TimesNewRomanPSMT"/>
          <w:sz w:val="20"/>
          <w:szCs w:val="20"/>
        </w:rPr>
        <w:t>Pelagius</w:t>
      </w:r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_____ 10.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female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ascetics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j. </w:t>
      </w:r>
      <w:r>
        <w:rPr>
          <w:rFonts w:ascii="TimesNewRomanPSMT" w:hAnsi="TimesNewRomanPSMT" w:cs="TimesNewRomanPSMT"/>
          <w:sz w:val="20"/>
          <w:szCs w:val="20"/>
        </w:rPr>
        <w:t>Augustine</w:t>
      </w:r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_____ 11.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taught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that Jesus was not divine, but only an exceptionally righteous man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k.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Novatianism</w:t>
      </w:r>
      <w:proofErr w:type="spellEnd"/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_____ 12.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live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in monasteries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l.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Donatism</w:t>
      </w:r>
      <w:proofErr w:type="spellEnd"/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_____ 13.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taught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that the creator of the world is angry and violent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m. </w:t>
      </w:r>
      <w:r>
        <w:rPr>
          <w:rFonts w:ascii="TimesNewRomanPSMT" w:hAnsi="TimesNewRomanPSMT" w:cs="TimesNewRomanPSMT"/>
          <w:sz w:val="20"/>
          <w:szCs w:val="20"/>
        </w:rPr>
        <w:t>bishops</w:t>
      </w:r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_____ 14.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live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in convents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_____ 15.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taught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that the visible church is not pure</w:t>
      </w:r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_____ 16.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taught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that Jesus was a created spiritual being, not God</w:t>
      </w:r>
    </w:p>
    <w:p w:rsidR="00BB04F3" w:rsidRDefault="00BB04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MULTIPLE CHOICE (2 points each)</w:t>
      </w:r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Choose the item that best answers the question or fills in the blank. </w:t>
      </w:r>
    </w:p>
    <w:p w:rsidR="00BB04F3" w:rsidRDefault="00BB04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_____ 17. Gnostics believed that salvation is found by _____.  </w:t>
      </w:r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0"/>
          <w:szCs w:val="20"/>
        </w:rPr>
        <w:t>a</w:t>
      </w:r>
      <w:proofErr w:type="gramEnd"/>
      <w:r>
        <w:rPr>
          <w:rFonts w:ascii="TimesNewRomanPSMT" w:hAnsi="TimesNewRomanPSMT" w:cs="TimesNewRomanPSMT"/>
          <w:b/>
          <w:bCs/>
          <w:sz w:val="20"/>
          <w:szCs w:val="20"/>
        </w:rPr>
        <w:t>.</w:t>
      </w:r>
      <w:r>
        <w:rPr>
          <w:rFonts w:ascii="TimesNewRomanPSMT" w:hAnsi="TimesNewRomanPSMT" w:cs="TimesNewRomanPSMT"/>
          <w:sz w:val="20"/>
          <w:szCs w:val="20"/>
        </w:rPr>
        <w:t xml:space="preserve"> freeing the soul from the body through knowledge</w:t>
      </w:r>
      <w:r>
        <w:rPr>
          <w:rFonts w:ascii="TimesNewRomanPSMT" w:hAnsi="TimesNewRomanPSMT" w:cs="TimesNewRomanPSMT"/>
          <w:sz w:val="20"/>
          <w:szCs w:val="20"/>
        </w:rPr>
        <w:tab/>
      </w:r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0"/>
          <w:szCs w:val="20"/>
        </w:rPr>
        <w:t>b</w:t>
      </w:r>
      <w:proofErr w:type="gramEnd"/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. </w:t>
      </w:r>
      <w:r>
        <w:rPr>
          <w:rFonts w:ascii="TimesNewRomanPSMT" w:hAnsi="TimesNewRomanPSMT" w:cs="TimesNewRomanPSMT"/>
          <w:sz w:val="20"/>
          <w:szCs w:val="20"/>
        </w:rPr>
        <w:t>keeping God’s commandments</w:t>
      </w:r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0"/>
          <w:szCs w:val="20"/>
        </w:rPr>
        <w:t>c</w:t>
      </w:r>
      <w:proofErr w:type="gramEnd"/>
      <w:r>
        <w:rPr>
          <w:rFonts w:ascii="TimesNewRomanPSMT" w:hAnsi="TimesNewRomanPSMT" w:cs="TimesNewRomanPSMT"/>
          <w:b/>
          <w:bCs/>
          <w:sz w:val="20"/>
          <w:szCs w:val="20"/>
        </w:rPr>
        <w:t>.</w:t>
      </w:r>
      <w:r>
        <w:rPr>
          <w:rFonts w:ascii="TimesNewRomanPSMT" w:hAnsi="TimesNewRomanPSMT" w:cs="TimesNewRomanPSMT"/>
          <w:sz w:val="20"/>
          <w:szCs w:val="20"/>
        </w:rPr>
        <w:t xml:space="preserve"> obtaining knowledge from the God who created the world</w:t>
      </w:r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0"/>
          <w:szCs w:val="20"/>
        </w:rPr>
        <w:t>d</w:t>
      </w:r>
      <w:proofErr w:type="gramEnd"/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. </w:t>
      </w:r>
      <w:r>
        <w:rPr>
          <w:rFonts w:ascii="TimesNewRomanPSMT" w:hAnsi="TimesNewRomanPSMT" w:cs="TimesNewRomanPSMT"/>
          <w:sz w:val="20"/>
          <w:szCs w:val="20"/>
        </w:rPr>
        <w:t>doing good works</w:t>
      </w:r>
    </w:p>
    <w:p w:rsidR="00BB04F3" w:rsidRDefault="00BB04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_____ 18. Until the early 200s, many Christians believed that a person, even if he is repentant, should not be received back 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  <w:t xml:space="preserve">into the church if he committed _____.  </w:t>
      </w:r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0"/>
          <w:szCs w:val="20"/>
        </w:rPr>
        <w:t>a</w:t>
      </w:r>
      <w:proofErr w:type="gramEnd"/>
      <w:r>
        <w:rPr>
          <w:rFonts w:ascii="TimesNewRomanPSMT" w:hAnsi="TimesNewRomanPSMT" w:cs="TimesNewRomanPSMT"/>
          <w:b/>
          <w:bCs/>
          <w:sz w:val="20"/>
          <w:szCs w:val="20"/>
        </w:rPr>
        <w:t>.</w:t>
      </w:r>
      <w:r>
        <w:rPr>
          <w:rFonts w:ascii="TimesNewRomanPSMT" w:hAnsi="TimesNewRomanPSMT" w:cs="TimesNewRomanPSMT"/>
          <w:sz w:val="20"/>
          <w:szCs w:val="20"/>
        </w:rPr>
        <w:t xml:space="preserve"> a sin against the church 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>b.</w:t>
      </w:r>
      <w:r>
        <w:rPr>
          <w:rFonts w:ascii="TimesNewRomanPSMT" w:hAnsi="TimesNewRomanPSMT" w:cs="TimesNewRomanPSMT"/>
          <w:sz w:val="20"/>
          <w:szCs w:val="20"/>
        </w:rPr>
        <w:t xml:space="preserve"> a sin against a bishop</w:t>
      </w:r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0"/>
          <w:szCs w:val="20"/>
        </w:rPr>
        <w:t>c</w:t>
      </w:r>
      <w:proofErr w:type="gramEnd"/>
      <w:r>
        <w:rPr>
          <w:rFonts w:ascii="TimesNewRomanPSMT" w:hAnsi="TimesNewRomanPSMT" w:cs="TimesNewRomanPSMT"/>
          <w:b/>
          <w:bCs/>
          <w:sz w:val="20"/>
          <w:szCs w:val="20"/>
        </w:rPr>
        <w:t>.</w:t>
      </w:r>
      <w:r>
        <w:rPr>
          <w:rFonts w:ascii="TimesNewRomanPSMT" w:hAnsi="TimesNewRomanPSMT" w:cs="TimesNewRomanPSMT"/>
          <w:sz w:val="20"/>
          <w:szCs w:val="20"/>
        </w:rPr>
        <w:t xml:space="preserve"> a serious sin such as murder or apostasy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>d.</w:t>
      </w:r>
      <w:r>
        <w:rPr>
          <w:rFonts w:ascii="TimesNewRomanPSMT" w:hAnsi="TimesNewRomanPSMT" w:cs="TimesNewRomanPSMT"/>
          <w:sz w:val="20"/>
          <w:szCs w:val="20"/>
        </w:rPr>
        <w:t xml:space="preserve"> any sin at all</w:t>
      </w:r>
    </w:p>
    <w:p w:rsidR="00BB04F3" w:rsidRDefault="00BB04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_____ 19. Constantine converted to Christianity because he _____.  </w:t>
      </w:r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0"/>
          <w:szCs w:val="20"/>
        </w:rPr>
        <w:t>a</w:t>
      </w:r>
      <w:proofErr w:type="gramEnd"/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. </w:t>
      </w:r>
      <w:r>
        <w:rPr>
          <w:rFonts w:ascii="TimesNewRomanPSMT" w:hAnsi="TimesNewRomanPSMT" w:cs="TimesNewRomanPSMT"/>
          <w:sz w:val="20"/>
          <w:szCs w:val="20"/>
        </w:rPr>
        <w:t>believed the Christian God had helped him defeat his enemy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>b.</w:t>
      </w:r>
      <w:r>
        <w:rPr>
          <w:rFonts w:ascii="TimesNewRomanPSMT" w:hAnsi="TimesNewRomanPSMT" w:cs="TimesNewRomanPSMT"/>
          <w:sz w:val="20"/>
          <w:szCs w:val="20"/>
        </w:rPr>
        <w:t xml:space="preserve"> read and believed the Bible</w:t>
      </w:r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0"/>
          <w:szCs w:val="20"/>
        </w:rPr>
        <w:t>c</w:t>
      </w:r>
      <w:proofErr w:type="gramEnd"/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. </w:t>
      </w:r>
      <w:r>
        <w:rPr>
          <w:rFonts w:ascii="TimesNewRomanPSMT" w:hAnsi="TimesNewRomanPSMT" w:cs="TimesNewRomanPSMT"/>
          <w:sz w:val="20"/>
          <w:szCs w:val="20"/>
        </w:rPr>
        <w:t>was impressed by the good works of Christians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>d.</w:t>
      </w:r>
      <w:r>
        <w:rPr>
          <w:rFonts w:ascii="TimesNewRomanPSMT" w:hAnsi="TimesNewRomanPSMT" w:cs="TimesNewRomanPSMT"/>
          <w:sz w:val="20"/>
          <w:szCs w:val="20"/>
        </w:rPr>
        <w:t xml:space="preserve"> was obeying the Edict of Milan</w:t>
      </w:r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lastRenderedPageBreak/>
        <w:t xml:space="preserve">_____ 20. The canon was fixed by about _____.  </w:t>
      </w:r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a. </w:t>
      </w:r>
      <w:r>
        <w:rPr>
          <w:rFonts w:ascii="TimesNewRomanPSMT" w:hAnsi="TimesNewRomanPSMT" w:cs="TimesNewRomanPSMT"/>
          <w:sz w:val="20"/>
          <w:szCs w:val="20"/>
        </w:rPr>
        <w:t>250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>b.</w:t>
      </w:r>
      <w:r>
        <w:rPr>
          <w:rFonts w:ascii="TimesNewRomanPSMT" w:hAnsi="TimesNewRomanPSMT" w:cs="TimesNewRomanPSMT"/>
          <w:sz w:val="20"/>
          <w:szCs w:val="20"/>
        </w:rPr>
        <w:t xml:space="preserve"> 300</w:t>
      </w:r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c. </w:t>
      </w:r>
      <w:r>
        <w:rPr>
          <w:rFonts w:ascii="TimesNewRomanPSMT" w:hAnsi="TimesNewRomanPSMT" w:cs="TimesNewRomanPSMT"/>
          <w:sz w:val="20"/>
          <w:szCs w:val="20"/>
        </w:rPr>
        <w:t>350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>d.</w:t>
      </w:r>
      <w:r>
        <w:rPr>
          <w:rFonts w:ascii="TimesNewRomanPSMT" w:hAnsi="TimesNewRomanPSMT" w:cs="TimesNewRomanPSMT"/>
          <w:sz w:val="20"/>
          <w:szCs w:val="20"/>
        </w:rPr>
        <w:t xml:space="preserve"> 400</w:t>
      </w:r>
    </w:p>
    <w:p w:rsidR="00BB04F3" w:rsidRDefault="00BB04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_____ 21. Christianity was made the Roman Empire’s only legal religion in _____.  </w:t>
      </w:r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a. </w:t>
      </w:r>
      <w:r>
        <w:rPr>
          <w:rFonts w:ascii="TimesNewRomanPSMT" w:hAnsi="TimesNewRomanPSMT" w:cs="TimesNewRomanPSMT"/>
          <w:sz w:val="20"/>
          <w:szCs w:val="20"/>
        </w:rPr>
        <w:t>302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>b.</w:t>
      </w:r>
      <w:r>
        <w:rPr>
          <w:rFonts w:ascii="TimesNewRomanPSMT" w:hAnsi="TimesNewRomanPSMT" w:cs="TimesNewRomanPSMT"/>
          <w:sz w:val="20"/>
          <w:szCs w:val="20"/>
        </w:rPr>
        <w:t xml:space="preserve"> 313</w:t>
      </w:r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c. </w:t>
      </w:r>
      <w:r>
        <w:rPr>
          <w:rFonts w:ascii="TimesNewRomanPSMT" w:hAnsi="TimesNewRomanPSMT" w:cs="TimesNewRomanPSMT"/>
          <w:sz w:val="20"/>
          <w:szCs w:val="20"/>
        </w:rPr>
        <w:t>380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>d.</w:t>
      </w:r>
      <w:r>
        <w:rPr>
          <w:rFonts w:ascii="TimesNewRomanPSMT" w:hAnsi="TimesNewRomanPSMT" w:cs="TimesNewRomanPSMT"/>
          <w:sz w:val="20"/>
          <w:szCs w:val="20"/>
        </w:rPr>
        <w:t xml:space="preserve"> 400</w:t>
      </w:r>
    </w:p>
    <w:p w:rsidR="00BB04F3" w:rsidRDefault="00BB04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_____ 22. Augustine opposed Pelagius by teaching that _____. </w:t>
      </w:r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0"/>
          <w:szCs w:val="20"/>
        </w:rPr>
        <w:t>a</w:t>
      </w:r>
      <w:proofErr w:type="gramEnd"/>
      <w:r>
        <w:rPr>
          <w:rFonts w:ascii="TimesNewRomanPSMT" w:hAnsi="TimesNewRomanPSMT" w:cs="TimesNewRomanPSMT"/>
          <w:b/>
          <w:bCs/>
          <w:sz w:val="20"/>
          <w:szCs w:val="20"/>
        </w:rPr>
        <w:t>.</w:t>
      </w:r>
      <w:r>
        <w:rPr>
          <w:rFonts w:ascii="TimesNewRomanPSMT" w:hAnsi="TimesNewRomanPSMT" w:cs="TimesNewRomanPSMT"/>
          <w:sz w:val="20"/>
          <w:szCs w:val="20"/>
        </w:rPr>
        <w:t xml:space="preserve"> the church is superior to the state, and the state must submit to it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b. </w:t>
      </w:r>
      <w:r>
        <w:rPr>
          <w:rFonts w:ascii="TimesNewRomanPSMT" w:hAnsi="TimesNewRomanPSMT" w:cs="TimesNewRomanPSMT"/>
          <w:sz w:val="20"/>
          <w:szCs w:val="20"/>
        </w:rPr>
        <w:t>we can overcome sin by choosing to follow God</w:t>
      </w:r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c. </w:t>
      </w:r>
      <w:r>
        <w:rPr>
          <w:rFonts w:ascii="TimesNewRomanPSMT" w:hAnsi="TimesNewRomanPSMT" w:cs="TimesNewRomanPSMT"/>
          <w:sz w:val="20"/>
          <w:szCs w:val="20"/>
        </w:rPr>
        <w:t>God predestines some to receive grace to overcome sin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0"/>
          <w:szCs w:val="20"/>
        </w:rPr>
        <w:t>d</w:t>
      </w:r>
      <w:proofErr w:type="gramEnd"/>
      <w:r>
        <w:rPr>
          <w:rFonts w:ascii="TimesNewRomanPSMT" w:hAnsi="TimesNewRomanPSMT" w:cs="TimesNewRomanPSMT"/>
          <w:b/>
          <w:bCs/>
          <w:sz w:val="20"/>
          <w:szCs w:val="20"/>
        </w:rPr>
        <w:t>.</w:t>
      </w:r>
      <w:r>
        <w:rPr>
          <w:rFonts w:ascii="TimesNewRomanPSMT" w:hAnsi="TimesNewRomanPSMT" w:cs="TimesNewRomanPSMT"/>
          <w:sz w:val="20"/>
          <w:szCs w:val="20"/>
        </w:rPr>
        <w:t xml:space="preserve"> all of the above</w:t>
      </w:r>
    </w:p>
    <w:p w:rsidR="00BB04F3" w:rsidRDefault="00BB04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_____ 23. Augustine was motivated to write </w:t>
      </w:r>
      <w:r>
        <w:rPr>
          <w:rFonts w:ascii="TimesNewRomanPSMT" w:hAnsi="TimesNewRomanPSMT" w:cs="TimesNewRomanPSMT"/>
          <w:i/>
          <w:iCs/>
          <w:sz w:val="20"/>
          <w:szCs w:val="20"/>
        </w:rPr>
        <w:t>The City of God</w:t>
      </w:r>
      <w:r>
        <w:rPr>
          <w:rFonts w:ascii="TimesNewRomanPSMT" w:hAnsi="TimesNewRomanPSMT" w:cs="TimesNewRomanPSMT"/>
          <w:sz w:val="20"/>
          <w:szCs w:val="20"/>
        </w:rPr>
        <w:t xml:space="preserve"> by _____. </w:t>
      </w:r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0"/>
          <w:szCs w:val="20"/>
        </w:rPr>
        <w:t>a</w:t>
      </w:r>
      <w:proofErr w:type="gramEnd"/>
      <w:r>
        <w:rPr>
          <w:rFonts w:ascii="TimesNewRomanPSMT" w:hAnsi="TimesNewRomanPSMT" w:cs="TimesNewRomanPSMT"/>
          <w:b/>
          <w:bCs/>
          <w:sz w:val="20"/>
          <w:szCs w:val="20"/>
        </w:rPr>
        <w:t>.</w:t>
      </w:r>
      <w:r>
        <w:rPr>
          <w:rFonts w:ascii="TimesNewRomanPSMT" w:hAnsi="TimesNewRomanPSMT" w:cs="TimesNewRomanPSMT"/>
          <w:sz w:val="20"/>
          <w:szCs w:val="20"/>
        </w:rPr>
        <w:t xml:space="preserve"> the conversion of Constantine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b. </w:t>
      </w:r>
      <w:r>
        <w:rPr>
          <w:rFonts w:ascii="TimesNewRomanPSMT" w:hAnsi="TimesNewRomanPSMT" w:cs="TimesNewRomanPSMT"/>
          <w:sz w:val="20"/>
          <w:szCs w:val="20"/>
        </w:rPr>
        <w:t xml:space="preserve">the teachings of the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Donatists</w:t>
      </w:r>
      <w:proofErr w:type="spellEnd"/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0"/>
          <w:szCs w:val="20"/>
        </w:rPr>
        <w:t>c</w:t>
      </w:r>
      <w:proofErr w:type="gramEnd"/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. </w:t>
      </w:r>
      <w:r>
        <w:rPr>
          <w:rFonts w:ascii="TimesNewRomanPSMT" w:hAnsi="TimesNewRomanPSMT" w:cs="TimesNewRomanPSMT"/>
          <w:sz w:val="20"/>
          <w:szCs w:val="20"/>
        </w:rPr>
        <w:t>the Edict of Milan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>d.</w:t>
      </w:r>
      <w:r>
        <w:rPr>
          <w:rFonts w:ascii="TimesNewRomanPSMT" w:hAnsi="TimesNewRomanPSMT" w:cs="TimesNewRomanPSMT"/>
          <w:sz w:val="20"/>
          <w:szCs w:val="20"/>
        </w:rPr>
        <w:t xml:space="preserve"> the decline of the Western Roman Empire</w:t>
      </w:r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SHORT ANSWER/ESSAY</w:t>
      </w:r>
    </w:p>
    <w:p w:rsidR="00BB04F3" w:rsidRDefault="00BB04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24. Describe the two competing Gnostic ideas about morality. (4 points)</w:t>
      </w:r>
    </w:p>
    <w:p w:rsidR="00BB04F3" w:rsidRDefault="00BB04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BB04F3" w:rsidRDefault="00BB04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BB04F3" w:rsidRDefault="00BB04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BB04F3" w:rsidRDefault="00BB04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BB04F3" w:rsidRDefault="00BB04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BB04F3" w:rsidRDefault="00BB04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25. What edict legalized Christianity? (2 points)</w:t>
      </w:r>
    </w:p>
    <w:p w:rsidR="00BB04F3" w:rsidRDefault="00BB04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26. What emperor made Christianity the Roman Empire’s only legal religion? (2 points)</w:t>
      </w:r>
    </w:p>
    <w:p w:rsidR="00BB04F3" w:rsidRDefault="00BB04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27. In the context of monasticism, what do </w:t>
      </w:r>
      <w:r>
        <w:rPr>
          <w:rFonts w:ascii="TimesNewRomanPSMT" w:hAnsi="TimesNewRomanPSMT" w:cs="TimesNewRomanPSMT"/>
          <w:i/>
          <w:iCs/>
          <w:sz w:val="20"/>
          <w:szCs w:val="20"/>
        </w:rPr>
        <w:t>poverty</w:t>
      </w:r>
      <w:r>
        <w:rPr>
          <w:rFonts w:ascii="TimesNewRomanPSMT" w:hAnsi="TimesNewRomanPSMT" w:cs="TimesNewRomanPSMT"/>
          <w:sz w:val="20"/>
          <w:szCs w:val="20"/>
        </w:rPr>
        <w:t xml:space="preserve">, </w:t>
      </w:r>
      <w:r>
        <w:rPr>
          <w:rFonts w:ascii="TimesNewRomanPSMT" w:hAnsi="TimesNewRomanPSMT" w:cs="TimesNewRomanPSMT"/>
          <w:i/>
          <w:iCs/>
          <w:sz w:val="20"/>
          <w:szCs w:val="20"/>
        </w:rPr>
        <w:t>chastity</w:t>
      </w:r>
      <w:r>
        <w:rPr>
          <w:rFonts w:ascii="TimesNewRomanPSMT" w:hAnsi="TimesNewRomanPSMT" w:cs="TimesNewRomanPSMT"/>
          <w:sz w:val="20"/>
          <w:szCs w:val="20"/>
        </w:rPr>
        <w:t xml:space="preserve">, and </w:t>
      </w:r>
      <w:r>
        <w:rPr>
          <w:rFonts w:ascii="TimesNewRomanPSMT" w:hAnsi="TimesNewRomanPSMT" w:cs="TimesNewRomanPSMT"/>
          <w:i/>
          <w:iCs/>
          <w:sz w:val="20"/>
          <w:szCs w:val="20"/>
        </w:rPr>
        <w:t>discipline</w:t>
      </w:r>
      <w:r>
        <w:rPr>
          <w:rFonts w:ascii="TimesNewRomanPSMT" w:hAnsi="TimesNewRomanPSMT" w:cs="TimesNewRomanPSMT"/>
          <w:sz w:val="20"/>
          <w:szCs w:val="20"/>
        </w:rPr>
        <w:t xml:space="preserve"> mean? (3 points)</w:t>
      </w:r>
    </w:p>
    <w:p w:rsidR="00BB04F3" w:rsidRDefault="00BB04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BB04F3" w:rsidRDefault="00BB04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BB04F3" w:rsidRDefault="00BB04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BB04F3" w:rsidRDefault="00BB04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BB04F3" w:rsidRDefault="00BB04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28. What is the fourth basic practice of monasticism besides poverty, chastity, and discipline? (2 points)</w:t>
      </w:r>
    </w:p>
    <w:p w:rsidR="00BB04F3" w:rsidRDefault="00BB04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BB04F3" w:rsidRDefault="00BB04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BB04F3" w:rsidRDefault="00BB04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29. What is a sacrament? (2 points)</w:t>
      </w:r>
    </w:p>
    <w:p w:rsidR="00BB04F3" w:rsidRDefault="00BB04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BB04F3" w:rsidRDefault="00BB04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BB04F3" w:rsidRDefault="00BB04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30. What is Christendom? (2 points)</w:t>
      </w:r>
    </w:p>
    <w:p w:rsidR="00BB04F3" w:rsidRDefault="00BB04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BB04F3" w:rsidRDefault="00BB04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BB04F3" w:rsidRDefault="00BB04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31. In what region did Augustine serve as a church leader? (2 points)</w:t>
      </w:r>
    </w:p>
    <w:p w:rsidR="00BB04F3" w:rsidRDefault="00BB04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BB04F3" w:rsidRDefault="00BB04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32. What did Augustine teach about the relationship between the church and the state in </w:t>
      </w:r>
      <w:r>
        <w:rPr>
          <w:rFonts w:ascii="TimesNewRomanPSMT" w:hAnsi="TimesNewRomanPSMT" w:cs="TimesNewRomanPSMT"/>
          <w:i/>
          <w:iCs/>
          <w:sz w:val="20"/>
          <w:szCs w:val="20"/>
        </w:rPr>
        <w:t>The City of God</w:t>
      </w:r>
      <w:r>
        <w:rPr>
          <w:rFonts w:ascii="TimesNewRomanPSMT" w:hAnsi="TimesNewRomanPSMT" w:cs="TimesNewRomanPSMT"/>
          <w:sz w:val="20"/>
          <w:szCs w:val="20"/>
        </w:rPr>
        <w:t>? (2 points)</w:t>
      </w:r>
    </w:p>
    <w:p w:rsidR="00BB04F3" w:rsidRDefault="00BB04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BB04F3" w:rsidRDefault="00BB04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BB04F3" w:rsidRDefault="00BB04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BB04F3" w:rsidRDefault="00BB04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33. What is the canon? (2 points)</w:t>
      </w:r>
    </w:p>
    <w:p w:rsidR="00BB04F3" w:rsidRDefault="00BB04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BB04F3" w:rsidRDefault="00BB04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BB04F3" w:rsidRDefault="00BB04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BB04F3" w:rsidRDefault="00BB04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BB04F3" w:rsidRDefault="00E90B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0"/>
          <w:szCs w:val="20"/>
        </w:rPr>
        <w:t>34. What were the standards for inclusion in the canon? (3 points)</w:t>
      </w:r>
    </w:p>
    <w:sectPr w:rsidR="00BB04F3">
      <w:pgSz w:w="12240" w:h="15840"/>
      <w:pgMar w:top="864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1C"/>
    <w:rsid w:val="003E078D"/>
    <w:rsid w:val="00BB04F3"/>
    <w:rsid w:val="00E9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838BB9"/>
  <w14:defaultImageDpi w14:val="0"/>
  <w15:docId w15:val="{4225BEF7-F7B8-4188-94C6-14FCD1C37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2017-11-29T18:37:00Z</dcterms:created>
  <dcterms:modified xsi:type="dcterms:W3CDTF">2017-11-29T18:41:00Z</dcterms:modified>
</cp:coreProperties>
</file>