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65BF9" w14:textId="60C15371" w:rsidR="0066535E" w:rsidRPr="0066535E" w:rsidRDefault="0066535E" w:rsidP="0066535E">
      <w:pPr>
        <w:pStyle w:val="NormalWeb"/>
        <w:shd w:val="clear" w:color="auto" w:fill="FFFFFF"/>
        <w:spacing w:before="0" w:beforeAutospacing="0" w:after="360" w:afterAutospacing="0"/>
        <w:rPr>
          <w:rStyle w:val="Emphasis"/>
          <w:i w:val="0"/>
          <w:iCs w:val="0"/>
          <w:color w:val="383838"/>
          <w:sz w:val="30"/>
          <w:szCs w:val="30"/>
        </w:rPr>
      </w:pPr>
      <w:r>
        <w:rPr>
          <w:rStyle w:val="Emphasis"/>
          <w:i w:val="0"/>
          <w:iCs w:val="0"/>
          <w:color w:val="383838"/>
          <w:sz w:val="30"/>
          <w:szCs w:val="30"/>
        </w:rPr>
        <w:t>“Caedmon’s Hymn” (7</w:t>
      </w:r>
      <w:r w:rsidRPr="0066535E">
        <w:rPr>
          <w:rStyle w:val="Emphasis"/>
          <w:i w:val="0"/>
          <w:iCs w:val="0"/>
          <w:color w:val="383838"/>
          <w:sz w:val="30"/>
          <w:szCs w:val="30"/>
          <w:vertAlign w:val="superscript"/>
        </w:rPr>
        <w:t>th</w:t>
      </w:r>
      <w:r>
        <w:rPr>
          <w:rStyle w:val="Emphasis"/>
          <w:i w:val="0"/>
          <w:iCs w:val="0"/>
          <w:color w:val="383838"/>
          <w:sz w:val="30"/>
          <w:szCs w:val="30"/>
        </w:rPr>
        <w:t xml:space="preserve"> Century)</w:t>
      </w:r>
    </w:p>
    <w:p w14:paraId="799E021F" w14:textId="26DC0743" w:rsidR="0066535E" w:rsidRPr="00F31186" w:rsidRDefault="0066535E" w:rsidP="0066535E">
      <w:pPr>
        <w:pStyle w:val="NormalWeb"/>
        <w:shd w:val="clear" w:color="auto" w:fill="FFFFFF"/>
        <w:spacing w:before="0" w:beforeAutospacing="0" w:after="360" w:afterAutospacing="0"/>
        <w:rPr>
          <w:color w:val="383838"/>
          <w:sz w:val="30"/>
          <w:szCs w:val="30"/>
        </w:rPr>
      </w:pPr>
      <w:r w:rsidRPr="00F31186">
        <w:rPr>
          <w:rStyle w:val="Emphasis"/>
          <w:color w:val="383838"/>
          <w:sz w:val="30"/>
          <w:szCs w:val="30"/>
        </w:rPr>
        <w:t>Nu sculon herigean     heofonrices Weard</w:t>
      </w:r>
      <w:r w:rsidRPr="00F31186">
        <w:rPr>
          <w:color w:val="383838"/>
          <w:sz w:val="30"/>
          <w:szCs w:val="30"/>
        </w:rPr>
        <w:br/>
      </w:r>
      <w:r w:rsidRPr="00F31186">
        <w:rPr>
          <w:rStyle w:val="Emphasis"/>
          <w:color w:val="383838"/>
          <w:sz w:val="30"/>
          <w:szCs w:val="30"/>
        </w:rPr>
        <w:t>Meotodes meahte     and his modgepanc,</w:t>
      </w:r>
      <w:r w:rsidRPr="00F31186">
        <w:rPr>
          <w:color w:val="383838"/>
          <w:sz w:val="30"/>
          <w:szCs w:val="30"/>
        </w:rPr>
        <w:br/>
      </w:r>
      <w:r w:rsidRPr="00F31186">
        <w:rPr>
          <w:rStyle w:val="Emphasis"/>
          <w:color w:val="383838"/>
          <w:sz w:val="30"/>
          <w:szCs w:val="30"/>
        </w:rPr>
        <w:t>weorc Wuldor-Fæder,     swa he wundra gehwæs</w:t>
      </w:r>
      <w:r w:rsidRPr="00F31186">
        <w:rPr>
          <w:color w:val="383838"/>
          <w:sz w:val="30"/>
          <w:szCs w:val="30"/>
        </w:rPr>
        <w:br/>
      </w:r>
      <w:r w:rsidRPr="00F31186">
        <w:rPr>
          <w:rStyle w:val="Emphasis"/>
          <w:color w:val="383838"/>
          <w:sz w:val="30"/>
          <w:szCs w:val="30"/>
        </w:rPr>
        <w:t>ece Drihten     or onstealde</w:t>
      </w:r>
      <w:r w:rsidRPr="00F31186">
        <w:rPr>
          <w:color w:val="383838"/>
          <w:sz w:val="30"/>
          <w:szCs w:val="30"/>
        </w:rPr>
        <w:br/>
      </w:r>
      <w:r w:rsidRPr="00F31186">
        <w:rPr>
          <w:rStyle w:val="Emphasis"/>
          <w:color w:val="383838"/>
          <w:sz w:val="30"/>
          <w:szCs w:val="30"/>
        </w:rPr>
        <w:t>He ærest sceop     ielda bearnum</w:t>
      </w:r>
      <w:r w:rsidRPr="00F31186">
        <w:rPr>
          <w:color w:val="383838"/>
          <w:sz w:val="30"/>
          <w:szCs w:val="30"/>
        </w:rPr>
        <w:br/>
      </w:r>
      <w:r w:rsidRPr="00F31186">
        <w:rPr>
          <w:rStyle w:val="Emphasis"/>
          <w:color w:val="383838"/>
          <w:sz w:val="30"/>
          <w:szCs w:val="30"/>
        </w:rPr>
        <w:t>Heofon to hrofe     halig Scyppend</w:t>
      </w:r>
      <w:r w:rsidRPr="00F31186">
        <w:rPr>
          <w:color w:val="383838"/>
          <w:sz w:val="30"/>
          <w:szCs w:val="30"/>
        </w:rPr>
        <w:br/>
      </w:r>
      <w:r w:rsidRPr="00F31186">
        <w:rPr>
          <w:rStyle w:val="Emphasis"/>
          <w:color w:val="383838"/>
          <w:sz w:val="30"/>
          <w:szCs w:val="30"/>
        </w:rPr>
        <w:t>ða middangeard     moncynnes Weard,</w:t>
      </w:r>
      <w:r w:rsidRPr="00F31186">
        <w:rPr>
          <w:color w:val="383838"/>
          <w:sz w:val="30"/>
          <w:szCs w:val="30"/>
        </w:rPr>
        <w:br/>
      </w:r>
      <w:r w:rsidRPr="00F31186">
        <w:rPr>
          <w:rStyle w:val="Emphasis"/>
          <w:color w:val="383838"/>
          <w:sz w:val="30"/>
          <w:szCs w:val="30"/>
        </w:rPr>
        <w:t>ece Drihten     æfter teode</w:t>
      </w:r>
      <w:r w:rsidRPr="00F31186">
        <w:rPr>
          <w:color w:val="383838"/>
          <w:sz w:val="30"/>
          <w:szCs w:val="30"/>
        </w:rPr>
        <w:br/>
      </w:r>
      <w:r w:rsidRPr="00F31186">
        <w:rPr>
          <w:rStyle w:val="Emphasis"/>
          <w:color w:val="383838"/>
          <w:sz w:val="30"/>
          <w:szCs w:val="30"/>
        </w:rPr>
        <w:t>firum foldan     Frea ælmihtig</w:t>
      </w:r>
    </w:p>
    <w:p w14:paraId="3DC44A09" w14:textId="77777777" w:rsidR="0066535E" w:rsidRDefault="0066535E" w:rsidP="0066535E">
      <w:pPr>
        <w:pStyle w:val="NormalWeb"/>
        <w:shd w:val="clear" w:color="auto" w:fill="FFFFFF"/>
        <w:spacing w:before="0" w:beforeAutospacing="0" w:after="360" w:afterAutospacing="0"/>
        <w:rPr>
          <w:color w:val="383838"/>
          <w:sz w:val="30"/>
          <w:szCs w:val="30"/>
        </w:rPr>
      </w:pPr>
      <w:r>
        <w:rPr>
          <w:color w:val="383838"/>
          <w:sz w:val="30"/>
          <w:szCs w:val="30"/>
        </w:rPr>
        <w:t>Now we must praise     the protector of the heavenly kingdom</w:t>
      </w:r>
      <w:r>
        <w:rPr>
          <w:color w:val="383838"/>
          <w:sz w:val="30"/>
          <w:szCs w:val="30"/>
        </w:rPr>
        <w:br/>
        <w:t>the might of the measurer     and his mind’s purpose,</w:t>
      </w:r>
      <w:r>
        <w:rPr>
          <w:color w:val="383838"/>
          <w:sz w:val="30"/>
          <w:szCs w:val="30"/>
        </w:rPr>
        <w:br/>
        <w:t>the work of the father of glory,     as he for each of his wonders,</w:t>
      </w:r>
      <w:r>
        <w:rPr>
          <w:color w:val="383838"/>
          <w:sz w:val="30"/>
          <w:szCs w:val="30"/>
        </w:rPr>
        <w:br/>
        <w:t>the eternal Lord,     established a beginning.</w:t>
      </w:r>
      <w:r>
        <w:rPr>
          <w:color w:val="383838"/>
          <w:sz w:val="30"/>
          <w:szCs w:val="30"/>
        </w:rPr>
        <w:br/>
        <w:t>He shaped first     for the sons of the earth</w:t>
      </w:r>
      <w:r>
        <w:rPr>
          <w:color w:val="383838"/>
          <w:sz w:val="30"/>
          <w:szCs w:val="30"/>
        </w:rPr>
        <w:br/>
        <w:t>heaven as a roof,     the holy maker;</w:t>
      </w:r>
      <w:r>
        <w:rPr>
          <w:color w:val="383838"/>
          <w:sz w:val="30"/>
          <w:szCs w:val="30"/>
        </w:rPr>
        <w:br/>
        <w:t>then the middle-world,     mankind’s guardian,</w:t>
      </w:r>
      <w:r>
        <w:rPr>
          <w:color w:val="383838"/>
          <w:sz w:val="30"/>
          <w:szCs w:val="30"/>
        </w:rPr>
        <w:br/>
        <w:t>the eternal Lord,     made afterwards,</w:t>
      </w:r>
      <w:r>
        <w:rPr>
          <w:color w:val="383838"/>
          <w:sz w:val="30"/>
          <w:szCs w:val="30"/>
        </w:rPr>
        <w:br/>
        <w:t>solid ground for men,     the almighty Lord.</w:t>
      </w:r>
    </w:p>
    <w:p w14:paraId="5945582F" w14:textId="77777777" w:rsidR="00D05B49" w:rsidRPr="00D05B49" w:rsidRDefault="00D05B49" w:rsidP="00D05B49">
      <w:pPr>
        <w:rPr>
          <w:rFonts w:ascii="Times New Roman" w:hAnsi="Times New Roman"/>
          <w:bCs/>
          <w:sz w:val="20"/>
          <w:szCs w:val="20"/>
        </w:rPr>
      </w:pPr>
      <w:r w:rsidRPr="00D05B49">
        <w:rPr>
          <w:rFonts w:ascii="Times New Roman" w:hAnsi="Times New Roman"/>
          <w:bCs/>
          <w:sz w:val="20"/>
          <w:szCs w:val="20"/>
        </w:rPr>
        <w:t>Caedmon’s Hymn (Spoken in Old English),</w:t>
      </w:r>
      <w:r w:rsidRPr="00D05B49">
        <w:rPr>
          <w:rFonts w:ascii="Times New Roman" w:hAnsi="Times New Roman"/>
          <w:bCs/>
        </w:rPr>
        <w:t xml:space="preserve">  </w:t>
      </w:r>
      <w:hyperlink r:id="rId9" w:history="1">
        <w:r w:rsidRPr="00D05B49">
          <w:rPr>
            <w:rStyle w:val="Hyperlink"/>
            <w:rFonts w:ascii="Times New Roman" w:hAnsi="Times New Roman"/>
            <w:bCs/>
          </w:rPr>
          <w:t>https://youtu.be/049PnnCEYNs</w:t>
        </w:r>
      </w:hyperlink>
      <w:r w:rsidRPr="00D05B49">
        <w:rPr>
          <w:rFonts w:ascii="Times New Roman" w:hAnsi="Times New Roman"/>
          <w:bCs/>
        </w:rPr>
        <w:t xml:space="preserve"> </w:t>
      </w:r>
    </w:p>
    <w:p w14:paraId="7EBE2C58" w14:textId="77777777" w:rsidR="0066535E" w:rsidRDefault="0066535E" w:rsidP="0066535E">
      <w:pPr>
        <w:spacing w:line="240" w:lineRule="auto"/>
        <w:rPr>
          <w:rFonts w:ascii="Times New Roman" w:hAnsi="Times New Roman" w:cs="Times New Roman"/>
          <w:sz w:val="30"/>
          <w:szCs w:val="30"/>
        </w:rPr>
      </w:pPr>
    </w:p>
    <w:p w14:paraId="13BA45B7" w14:textId="77777777" w:rsidR="0066535E" w:rsidRDefault="0066535E" w:rsidP="0066535E">
      <w:pPr>
        <w:spacing w:line="240" w:lineRule="auto"/>
        <w:rPr>
          <w:rFonts w:ascii="Times New Roman" w:hAnsi="Times New Roman" w:cs="Times New Roman"/>
          <w:sz w:val="30"/>
          <w:szCs w:val="30"/>
        </w:rPr>
      </w:pPr>
    </w:p>
    <w:p w14:paraId="6C1F86B2" w14:textId="77777777" w:rsidR="0066535E" w:rsidRDefault="0066535E" w:rsidP="0066535E">
      <w:pPr>
        <w:spacing w:line="240" w:lineRule="auto"/>
        <w:rPr>
          <w:rFonts w:ascii="Times New Roman" w:hAnsi="Times New Roman" w:cs="Times New Roman"/>
          <w:sz w:val="30"/>
          <w:szCs w:val="30"/>
        </w:rPr>
      </w:pPr>
    </w:p>
    <w:p w14:paraId="01240485" w14:textId="77777777" w:rsidR="0066535E" w:rsidRDefault="0066535E" w:rsidP="0066535E">
      <w:pPr>
        <w:spacing w:line="240" w:lineRule="auto"/>
        <w:rPr>
          <w:rFonts w:ascii="Times New Roman" w:hAnsi="Times New Roman" w:cs="Times New Roman"/>
          <w:sz w:val="30"/>
          <w:szCs w:val="30"/>
        </w:rPr>
      </w:pPr>
    </w:p>
    <w:p w14:paraId="45D941E9" w14:textId="77777777" w:rsidR="0066535E" w:rsidRDefault="0066535E" w:rsidP="0066535E">
      <w:pPr>
        <w:spacing w:line="240" w:lineRule="auto"/>
        <w:rPr>
          <w:rFonts w:ascii="Times New Roman" w:hAnsi="Times New Roman" w:cs="Times New Roman"/>
          <w:sz w:val="30"/>
          <w:szCs w:val="30"/>
        </w:rPr>
      </w:pPr>
    </w:p>
    <w:p w14:paraId="4F36974E" w14:textId="77777777" w:rsidR="0066535E" w:rsidRDefault="0066535E" w:rsidP="0066535E">
      <w:pPr>
        <w:spacing w:line="240" w:lineRule="auto"/>
        <w:rPr>
          <w:rFonts w:ascii="Times New Roman" w:hAnsi="Times New Roman" w:cs="Times New Roman"/>
          <w:sz w:val="30"/>
          <w:szCs w:val="30"/>
        </w:rPr>
      </w:pPr>
    </w:p>
    <w:p w14:paraId="3DF4167D" w14:textId="77777777" w:rsidR="0066535E" w:rsidRDefault="0066535E" w:rsidP="0066535E">
      <w:pPr>
        <w:spacing w:line="240" w:lineRule="auto"/>
        <w:rPr>
          <w:rFonts w:ascii="Times New Roman" w:hAnsi="Times New Roman" w:cs="Times New Roman"/>
          <w:sz w:val="30"/>
          <w:szCs w:val="30"/>
        </w:rPr>
      </w:pPr>
    </w:p>
    <w:p w14:paraId="67885BD1" w14:textId="77777777" w:rsidR="0066535E" w:rsidRDefault="0066535E" w:rsidP="0066535E">
      <w:pPr>
        <w:spacing w:line="240" w:lineRule="auto"/>
        <w:rPr>
          <w:rFonts w:ascii="Times New Roman" w:hAnsi="Times New Roman" w:cs="Times New Roman"/>
          <w:sz w:val="30"/>
          <w:szCs w:val="30"/>
        </w:rPr>
      </w:pPr>
    </w:p>
    <w:p w14:paraId="67D84932" w14:textId="77777777" w:rsidR="0066535E" w:rsidRDefault="0066535E" w:rsidP="0066535E">
      <w:pPr>
        <w:spacing w:line="240" w:lineRule="auto"/>
        <w:rPr>
          <w:rFonts w:ascii="Times New Roman" w:hAnsi="Times New Roman" w:cs="Times New Roman"/>
          <w:sz w:val="30"/>
          <w:szCs w:val="30"/>
        </w:rPr>
      </w:pPr>
    </w:p>
    <w:p w14:paraId="05727C98" w14:textId="6C61D889" w:rsidR="00F31186" w:rsidRPr="00F31186" w:rsidRDefault="00F31186" w:rsidP="00F31186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31186">
        <w:rPr>
          <w:rFonts w:ascii="Times New Roman" w:hAnsi="Times New Roman" w:cs="Times New Roman"/>
          <w:sz w:val="28"/>
          <w:szCs w:val="28"/>
        </w:rPr>
        <w:lastRenderedPageBreak/>
        <w:t>“The Lord’s Prayer”</w:t>
      </w:r>
    </w:p>
    <w:p w14:paraId="00BCEB4C" w14:textId="77777777" w:rsidR="00F31186" w:rsidRPr="00F31186" w:rsidRDefault="00F31186" w:rsidP="00F31186">
      <w:pPr>
        <w:pStyle w:val="NoSpacing"/>
      </w:pPr>
    </w:p>
    <w:p w14:paraId="231A71CF" w14:textId="44EAF980" w:rsidR="00F31186" w:rsidRPr="00F31186" w:rsidRDefault="00F31186" w:rsidP="00F311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31186">
        <w:rPr>
          <w:rFonts w:ascii="Times New Roman" w:hAnsi="Times New Roman" w:cs="Times New Roman"/>
          <w:i/>
          <w:iCs/>
          <w:sz w:val="28"/>
          <w:szCs w:val="28"/>
        </w:rPr>
        <w:t>Fæder ure</w:t>
      </w:r>
    </w:p>
    <w:p w14:paraId="488CE19F" w14:textId="77777777" w:rsidR="00F31186" w:rsidRPr="00F31186" w:rsidRDefault="00F31186" w:rsidP="00F311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31186">
        <w:rPr>
          <w:rFonts w:ascii="Times New Roman" w:hAnsi="Times New Roman" w:cs="Times New Roman"/>
          <w:i/>
          <w:iCs/>
          <w:sz w:val="28"/>
          <w:szCs w:val="28"/>
        </w:rPr>
        <w:t>þu þe eart on heofonum;</w:t>
      </w:r>
    </w:p>
    <w:p w14:paraId="5FB87F48" w14:textId="77777777" w:rsidR="00F31186" w:rsidRPr="00F31186" w:rsidRDefault="00F31186" w:rsidP="00F311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31186">
        <w:rPr>
          <w:rFonts w:ascii="Times New Roman" w:hAnsi="Times New Roman" w:cs="Times New Roman"/>
          <w:i/>
          <w:iCs/>
          <w:sz w:val="28"/>
          <w:szCs w:val="28"/>
        </w:rPr>
        <w:t>Si þin nama gehalgod</w:t>
      </w:r>
    </w:p>
    <w:p w14:paraId="43F7C3EC" w14:textId="77777777" w:rsidR="00F31186" w:rsidRPr="00F31186" w:rsidRDefault="00F31186" w:rsidP="00F311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31186">
        <w:rPr>
          <w:rFonts w:ascii="Times New Roman" w:hAnsi="Times New Roman" w:cs="Times New Roman"/>
          <w:i/>
          <w:iCs/>
          <w:sz w:val="28"/>
          <w:szCs w:val="28"/>
        </w:rPr>
        <w:t>to becume þin rice</w:t>
      </w:r>
    </w:p>
    <w:p w14:paraId="13241B9D" w14:textId="77777777" w:rsidR="00F31186" w:rsidRPr="00F31186" w:rsidRDefault="00F31186" w:rsidP="00F311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31186">
        <w:rPr>
          <w:rFonts w:ascii="Times New Roman" w:hAnsi="Times New Roman" w:cs="Times New Roman"/>
          <w:i/>
          <w:iCs/>
          <w:sz w:val="28"/>
          <w:szCs w:val="28"/>
        </w:rPr>
        <w:t>gewurþe ðin willa</w:t>
      </w:r>
    </w:p>
    <w:p w14:paraId="6B441892" w14:textId="77777777" w:rsidR="00F31186" w:rsidRPr="00F31186" w:rsidRDefault="00F31186" w:rsidP="00F311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31186">
        <w:rPr>
          <w:rFonts w:ascii="Times New Roman" w:hAnsi="Times New Roman" w:cs="Times New Roman"/>
          <w:i/>
          <w:iCs/>
          <w:sz w:val="28"/>
          <w:szCs w:val="28"/>
        </w:rPr>
        <w:t>on eorðan swa swa on heofonum.</w:t>
      </w:r>
    </w:p>
    <w:p w14:paraId="2E6F7E45" w14:textId="77777777" w:rsidR="00F31186" w:rsidRPr="00F31186" w:rsidRDefault="00F31186" w:rsidP="00F311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31186">
        <w:rPr>
          <w:rFonts w:ascii="Times New Roman" w:hAnsi="Times New Roman" w:cs="Times New Roman"/>
          <w:i/>
          <w:iCs/>
          <w:sz w:val="28"/>
          <w:szCs w:val="28"/>
        </w:rPr>
        <w:t>urne gedæghwamlican hlaf syle us todæg</w:t>
      </w:r>
    </w:p>
    <w:p w14:paraId="064BDFD5" w14:textId="77777777" w:rsidR="00F31186" w:rsidRPr="00F31186" w:rsidRDefault="00F31186" w:rsidP="00F311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31186">
        <w:rPr>
          <w:rFonts w:ascii="Times New Roman" w:hAnsi="Times New Roman" w:cs="Times New Roman"/>
          <w:i/>
          <w:iCs/>
          <w:sz w:val="28"/>
          <w:szCs w:val="28"/>
        </w:rPr>
        <w:t>and forgyf us ure gyltas</w:t>
      </w:r>
    </w:p>
    <w:p w14:paraId="27D69BCA" w14:textId="77777777" w:rsidR="00F31186" w:rsidRPr="00F31186" w:rsidRDefault="00F31186" w:rsidP="00F311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31186">
        <w:rPr>
          <w:rFonts w:ascii="Times New Roman" w:hAnsi="Times New Roman" w:cs="Times New Roman"/>
          <w:i/>
          <w:iCs/>
          <w:sz w:val="28"/>
          <w:szCs w:val="28"/>
        </w:rPr>
        <w:t>swa swa we forgyfað urum gyltendum</w:t>
      </w:r>
    </w:p>
    <w:p w14:paraId="6F234AB4" w14:textId="77777777" w:rsidR="00F31186" w:rsidRPr="00F31186" w:rsidRDefault="00F31186" w:rsidP="00F311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31186">
        <w:rPr>
          <w:rFonts w:ascii="Times New Roman" w:hAnsi="Times New Roman" w:cs="Times New Roman"/>
          <w:i/>
          <w:iCs/>
          <w:sz w:val="28"/>
          <w:szCs w:val="28"/>
        </w:rPr>
        <w:t>and ne gelæd þu us on costnunge</w:t>
      </w:r>
    </w:p>
    <w:p w14:paraId="37F5CFAE" w14:textId="77777777" w:rsidR="00F31186" w:rsidRPr="00F31186" w:rsidRDefault="00F31186" w:rsidP="00F311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31186">
        <w:rPr>
          <w:rFonts w:ascii="Times New Roman" w:hAnsi="Times New Roman" w:cs="Times New Roman"/>
          <w:i/>
          <w:iCs/>
          <w:sz w:val="28"/>
          <w:szCs w:val="28"/>
        </w:rPr>
        <w:t>ac alys us of yfele soþlice</w:t>
      </w:r>
    </w:p>
    <w:p w14:paraId="69DF2DA7" w14:textId="77777777" w:rsidR="00F31186" w:rsidRPr="00F31186" w:rsidRDefault="00F31186" w:rsidP="006653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710572D" w14:textId="21F5B2F5" w:rsidR="0066535E" w:rsidRPr="0066535E" w:rsidRDefault="0066535E" w:rsidP="006653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535E">
        <w:rPr>
          <w:rFonts w:ascii="Times New Roman" w:hAnsi="Times New Roman" w:cs="Times New Roman"/>
          <w:sz w:val="28"/>
          <w:szCs w:val="28"/>
        </w:rPr>
        <w:t>Our Father,</w:t>
      </w:r>
    </w:p>
    <w:p w14:paraId="28ED35D0" w14:textId="77777777" w:rsidR="0066535E" w:rsidRPr="0066535E" w:rsidRDefault="0066535E" w:rsidP="006653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535E">
        <w:rPr>
          <w:rFonts w:ascii="Times New Roman" w:hAnsi="Times New Roman" w:cs="Times New Roman"/>
          <w:sz w:val="28"/>
          <w:szCs w:val="28"/>
        </w:rPr>
        <w:t>which art in heaven,</w:t>
      </w:r>
    </w:p>
    <w:p w14:paraId="2F362596" w14:textId="77777777" w:rsidR="0066535E" w:rsidRPr="0066535E" w:rsidRDefault="0066535E" w:rsidP="006653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535E">
        <w:rPr>
          <w:rFonts w:ascii="Times New Roman" w:hAnsi="Times New Roman" w:cs="Times New Roman"/>
          <w:sz w:val="28"/>
          <w:szCs w:val="28"/>
        </w:rPr>
        <w:t>Hallowed be thy Name;</w:t>
      </w:r>
    </w:p>
    <w:p w14:paraId="4B4CA7BC" w14:textId="77777777" w:rsidR="0066535E" w:rsidRPr="0066535E" w:rsidRDefault="0066535E" w:rsidP="006653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535E">
        <w:rPr>
          <w:rFonts w:ascii="Times New Roman" w:hAnsi="Times New Roman" w:cs="Times New Roman"/>
          <w:sz w:val="28"/>
          <w:szCs w:val="28"/>
        </w:rPr>
        <w:t>Thy kingdom come;</w:t>
      </w:r>
    </w:p>
    <w:p w14:paraId="56CBB2A2" w14:textId="77777777" w:rsidR="0066535E" w:rsidRPr="0066535E" w:rsidRDefault="0066535E" w:rsidP="006653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535E">
        <w:rPr>
          <w:rFonts w:ascii="Times New Roman" w:hAnsi="Times New Roman" w:cs="Times New Roman"/>
          <w:sz w:val="28"/>
          <w:szCs w:val="28"/>
        </w:rPr>
        <w:t>Thy will be done</w:t>
      </w:r>
    </w:p>
    <w:p w14:paraId="5F90DACC" w14:textId="77777777" w:rsidR="0066535E" w:rsidRPr="0066535E" w:rsidRDefault="0066535E" w:rsidP="006653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535E">
        <w:rPr>
          <w:rFonts w:ascii="Times New Roman" w:hAnsi="Times New Roman" w:cs="Times New Roman"/>
          <w:sz w:val="28"/>
          <w:szCs w:val="28"/>
        </w:rPr>
        <w:t>in earth, as it is in heaven:</w:t>
      </w:r>
    </w:p>
    <w:p w14:paraId="5326BE2B" w14:textId="77777777" w:rsidR="0066535E" w:rsidRPr="0066535E" w:rsidRDefault="0066535E" w:rsidP="006653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535E">
        <w:rPr>
          <w:rFonts w:ascii="Times New Roman" w:hAnsi="Times New Roman" w:cs="Times New Roman"/>
          <w:sz w:val="28"/>
          <w:szCs w:val="28"/>
        </w:rPr>
        <w:t>Give us this day our daily bread;</w:t>
      </w:r>
    </w:p>
    <w:p w14:paraId="105A4D58" w14:textId="77777777" w:rsidR="0066535E" w:rsidRPr="0066535E" w:rsidRDefault="0066535E" w:rsidP="006653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535E">
        <w:rPr>
          <w:rFonts w:ascii="Times New Roman" w:hAnsi="Times New Roman" w:cs="Times New Roman"/>
          <w:sz w:val="28"/>
          <w:szCs w:val="28"/>
        </w:rPr>
        <w:t>And forgive us our trespasses,</w:t>
      </w:r>
    </w:p>
    <w:p w14:paraId="7355D4A6" w14:textId="77777777" w:rsidR="0066535E" w:rsidRPr="0066535E" w:rsidRDefault="0066535E" w:rsidP="006653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535E">
        <w:rPr>
          <w:rFonts w:ascii="Times New Roman" w:hAnsi="Times New Roman" w:cs="Times New Roman"/>
          <w:sz w:val="28"/>
          <w:szCs w:val="28"/>
        </w:rPr>
        <w:t>as we forgive them that trespass against us;</w:t>
      </w:r>
    </w:p>
    <w:p w14:paraId="3ECBE089" w14:textId="77777777" w:rsidR="0066535E" w:rsidRPr="0066535E" w:rsidRDefault="0066535E" w:rsidP="006653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535E">
        <w:rPr>
          <w:rFonts w:ascii="Times New Roman" w:hAnsi="Times New Roman" w:cs="Times New Roman"/>
          <w:sz w:val="28"/>
          <w:szCs w:val="28"/>
        </w:rPr>
        <w:t>And lead us not into temptation,</w:t>
      </w:r>
    </w:p>
    <w:p w14:paraId="724FF625" w14:textId="0AAA5E29" w:rsidR="0029698F" w:rsidRDefault="0066535E" w:rsidP="00F311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535E">
        <w:rPr>
          <w:rFonts w:ascii="Times New Roman" w:hAnsi="Times New Roman" w:cs="Times New Roman"/>
          <w:sz w:val="28"/>
          <w:szCs w:val="28"/>
        </w:rPr>
        <w:t>But deliver us from evil</w:t>
      </w:r>
      <w:r w:rsidR="00F31186" w:rsidRPr="00F31186">
        <w:rPr>
          <w:rFonts w:ascii="Times New Roman" w:hAnsi="Times New Roman" w:cs="Times New Roman"/>
          <w:sz w:val="28"/>
          <w:szCs w:val="28"/>
        </w:rPr>
        <w:t>. Amen.</w:t>
      </w:r>
    </w:p>
    <w:p w14:paraId="52C6924F" w14:textId="77777777" w:rsidR="00B47A12" w:rsidRDefault="00B47A12" w:rsidP="00B47A12">
      <w:pPr>
        <w:rPr>
          <w:rFonts w:ascii="Times New Roman" w:hAnsi="Times New Roman" w:cs="Times New Roman"/>
          <w:sz w:val="28"/>
          <w:szCs w:val="28"/>
        </w:rPr>
      </w:pPr>
    </w:p>
    <w:p w14:paraId="2A61E091" w14:textId="66AE62F3" w:rsidR="00B47A12" w:rsidRPr="00B47A12" w:rsidRDefault="00B47A12" w:rsidP="00B47A12">
      <w:pPr>
        <w:rPr>
          <w:rFonts w:ascii="Times New Roman" w:hAnsi="Times New Roman"/>
          <w:bCs/>
          <w:sz w:val="20"/>
          <w:szCs w:val="20"/>
        </w:rPr>
      </w:pPr>
      <w:r w:rsidRPr="00B47A12">
        <w:rPr>
          <w:rFonts w:ascii="Times New Roman" w:hAnsi="Times New Roman"/>
          <w:bCs/>
          <w:sz w:val="20"/>
          <w:szCs w:val="20"/>
        </w:rPr>
        <w:t xml:space="preserve">Reading of The Lord's Prayer in Modern, Middle, and Old English, </w:t>
      </w:r>
      <w:hyperlink r:id="rId10" w:history="1">
        <w:r w:rsidRPr="00B47A12">
          <w:rPr>
            <w:rStyle w:val="Hyperlink"/>
            <w:rFonts w:ascii="Times New Roman" w:hAnsi="Times New Roman"/>
            <w:bCs/>
            <w:sz w:val="20"/>
            <w:szCs w:val="20"/>
          </w:rPr>
          <w:t>https://youtu.be/2gy82lniAUA</w:t>
        </w:r>
      </w:hyperlink>
    </w:p>
    <w:sectPr w:rsidR="00B47A12" w:rsidRPr="00B47A12" w:rsidSect="009067B0"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8A327" w14:textId="77777777" w:rsidR="002600A9" w:rsidRDefault="002600A9" w:rsidP="0084723C">
      <w:pPr>
        <w:spacing w:after="0" w:line="240" w:lineRule="auto"/>
      </w:pPr>
      <w:r>
        <w:separator/>
      </w:r>
    </w:p>
  </w:endnote>
  <w:endnote w:type="continuationSeparator" w:id="0">
    <w:p w14:paraId="63141D94" w14:textId="77777777" w:rsidR="002600A9" w:rsidRDefault="002600A9" w:rsidP="00847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D3D22" w14:textId="092DC88D" w:rsidR="0084723C" w:rsidRPr="00B47A12" w:rsidRDefault="0084723C" w:rsidP="00B47A12">
    <w:pPr>
      <w:framePr w:w="10726" w:h="1692" w:hRule="exact" w:hSpace="180" w:wrap="around" w:vAnchor="text" w:hAnchor="page" w:x="658" w:y="-1087"/>
      <w:rPr>
        <w:rFonts w:ascii="Times New Roman" w:hAnsi="Times New Roman"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7D08C" w14:textId="77777777" w:rsidR="002600A9" w:rsidRDefault="002600A9" w:rsidP="0084723C">
      <w:pPr>
        <w:spacing w:after="0" w:line="240" w:lineRule="auto"/>
      </w:pPr>
      <w:r>
        <w:separator/>
      </w:r>
    </w:p>
  </w:footnote>
  <w:footnote w:type="continuationSeparator" w:id="0">
    <w:p w14:paraId="29547FEE" w14:textId="77777777" w:rsidR="002600A9" w:rsidRDefault="002600A9" w:rsidP="008472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333066"/>
    <w:multiLevelType w:val="hybridMultilevel"/>
    <w:tmpl w:val="BC0838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29469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35E"/>
    <w:rsid w:val="001D1374"/>
    <w:rsid w:val="002600A9"/>
    <w:rsid w:val="0029698F"/>
    <w:rsid w:val="0066535E"/>
    <w:rsid w:val="0084723C"/>
    <w:rsid w:val="009067B0"/>
    <w:rsid w:val="00B47A12"/>
    <w:rsid w:val="00C3338A"/>
    <w:rsid w:val="00CB2F24"/>
    <w:rsid w:val="00D05B49"/>
    <w:rsid w:val="00D13340"/>
    <w:rsid w:val="00D13616"/>
    <w:rsid w:val="00F00D96"/>
    <w:rsid w:val="00F3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65CB35"/>
  <w15:chartTrackingRefBased/>
  <w15:docId w15:val="{687EEDB2-0262-47EF-BBCD-F24976F9C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65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6535E"/>
    <w:rPr>
      <w:i/>
      <w:iCs/>
    </w:rPr>
  </w:style>
  <w:style w:type="paragraph" w:styleId="NoSpacing">
    <w:name w:val="No Spacing"/>
    <w:uiPriority w:val="1"/>
    <w:qFormat/>
    <w:rsid w:val="00F3118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472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723C"/>
  </w:style>
  <w:style w:type="paragraph" w:styleId="Footer">
    <w:name w:val="footer"/>
    <w:basedOn w:val="Normal"/>
    <w:link w:val="FooterChar"/>
    <w:uiPriority w:val="99"/>
    <w:unhideWhenUsed/>
    <w:rsid w:val="008472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723C"/>
  </w:style>
  <w:style w:type="paragraph" w:styleId="ListParagraph">
    <w:name w:val="List Paragraph"/>
    <w:basedOn w:val="Normal"/>
    <w:uiPriority w:val="34"/>
    <w:qFormat/>
    <w:rsid w:val="001D137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1D13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72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8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61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9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7425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4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youtu.be/2gy82lniAUA" TargetMode="External"/><Relationship Id="rId4" Type="http://schemas.openxmlformats.org/officeDocument/2006/relationships/styles" Target="styles.xml"/><Relationship Id="rId9" Type="http://schemas.openxmlformats.org/officeDocument/2006/relationships/hyperlink" Target="https://youtu.be/049PnnCEY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43" ma:contentTypeDescription="Create a new document." ma:contentTypeScope="" ma:versionID="a773836fb8134d6a735b88f0398a07f2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9d9f8ac58be424c675553d22359a0758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Has_Leaders_Only_SectionGroup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Leaders" ma:index="3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4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4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4" nillable="true" ma:displayName="Has Leaders Only SectionGroup" ma:internalName="Has_Leaders_Only_SectionGroup">
      <xsd:simpleType>
        <xsd:restriction base="dms:Boolean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7" nillable="true" ma:taxonomy="true" ma:internalName="lcf76f155ced4ddcb4097134ff3c332f" ma:taxonomyFieldName="MediaServiceImageTags" ma:displayName="Image Tags" ma:readOnly="false" ma:fieldId="{5cf76f15-5ced-4ddc-b409-7134ff3c332f}" ma:taxonomyMulti="true" ma:sspId="613a1336-d8c2-486c-a1b2-2894c1165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8" nillable="true" ma:displayName="Taxonomy Catch All Column" ma:hidden="true" ma:list="{3fe8de36-3b49-4e64-8498-c56c54ac6d43}" ma:internalName="TaxCatchAll" ma:showField="CatchAllData" ma:web="2c82257d-e105-4b6a-b475-c4f4d906a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D9B7D6-E6BA-4696-95BD-DB9260B060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59391E-EE92-4366-86E2-E6755538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bee50d-875b-4759-8e1d-76bbcb290450"/>
    <ds:schemaRef ds:uri="2c82257d-e105-4b6a-b475-c4f4d906a6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Nisley</dc:creator>
  <cp:keywords/>
  <dc:description/>
  <cp:lastModifiedBy>Josh Nisley</cp:lastModifiedBy>
  <cp:revision>10</cp:revision>
  <dcterms:created xsi:type="dcterms:W3CDTF">2021-08-31T19:01:00Z</dcterms:created>
  <dcterms:modified xsi:type="dcterms:W3CDTF">2023-01-17T16:20:00Z</dcterms:modified>
</cp:coreProperties>
</file>