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</w:t>
      </w:r>
      <w:r w:rsidR="00D501F5">
        <w:t>I</w:t>
      </w:r>
      <w:r w:rsidR="008F112F">
        <w:t>I</w:t>
      </w:r>
      <w:r>
        <w:t xml:space="preserve"> </w:t>
      </w:r>
      <w:r w:rsidR="002A7F28" w:rsidRPr="002A7F28">
        <w:t>Class Work</w:t>
      </w:r>
      <w:r w:rsidR="00C346F7">
        <w:t xml:space="preserve"> 8.8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05E24" w:rsidRDefault="00205E24" w:rsidP="00205E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2A7F28" w:rsidP="00205E24">
      <w:pPr>
        <w:rPr>
          <w:rFonts w:ascii="Times New Roman" w:hAnsi="Times New Roman" w:cs="Times New Roman"/>
          <w:sz w:val="24"/>
          <w:szCs w:val="28"/>
        </w:rPr>
      </w:pPr>
    </w:p>
    <w:p w:rsidR="00C346F7" w:rsidRDefault="00C346F7" w:rsidP="00C346F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8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x-1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=35</m:t>
        </m:r>
      </m:oMath>
    </w:p>
    <w:p w:rsidR="00DE6E3C" w:rsidRDefault="00DE6E3C" w:rsidP="00DE6E3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E6E3C" w:rsidRDefault="00DE6E3C" w:rsidP="00DE6E3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E6E3C" w:rsidRDefault="00DE6E3C" w:rsidP="00DE6E3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E6E3C" w:rsidRDefault="00DE6E3C" w:rsidP="00DE6E3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E6E3C" w:rsidRPr="00DE6E3C" w:rsidRDefault="00DE6E3C" w:rsidP="00DE6E3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346F7" w:rsidRDefault="00C346F7" w:rsidP="00C346F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=80</m:t>
        </m:r>
      </m:oMath>
    </w:p>
    <w:p w:rsidR="00DE6E3C" w:rsidRDefault="00DE6E3C" w:rsidP="00DE6E3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E6E3C" w:rsidRDefault="00DE6E3C" w:rsidP="00DE6E3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E6E3C" w:rsidRDefault="00DE6E3C" w:rsidP="00DE6E3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E6E3C" w:rsidRDefault="00DE6E3C" w:rsidP="00DE6E3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E6E3C" w:rsidRPr="00DE6E3C" w:rsidRDefault="00DE6E3C" w:rsidP="00DE6E3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346F7" w:rsidRDefault="00C346F7" w:rsidP="00C346F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6=4</m:t>
            </m:r>
          </m:e>
        </m:func>
      </m:oMath>
    </w:p>
    <w:p w:rsidR="00DE6E3C" w:rsidRDefault="00DE6E3C" w:rsidP="00DE6E3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E6E3C" w:rsidRDefault="00DE6E3C" w:rsidP="00DE6E3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E6E3C" w:rsidRDefault="00DE6E3C" w:rsidP="00DE6E3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E6E3C" w:rsidRDefault="00DE6E3C" w:rsidP="00DE6E3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E6E3C" w:rsidRPr="00DE6E3C" w:rsidRDefault="00DE6E3C" w:rsidP="00DE6E3C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DE6E3C" w:rsidRPr="00C346F7" w:rsidRDefault="00DE6E3C" w:rsidP="00C346F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If $5,600 is invested at 6% APR compounded continuously, how many years </w:t>
      </w:r>
      <w:proofErr w:type="gramStart"/>
      <w:r>
        <w:rPr>
          <w:rFonts w:ascii="Times New Roman" w:eastAsiaTheme="minorEastAsia" w:hAnsi="Times New Roman" w:cs="Times New Roman"/>
          <w:sz w:val="24"/>
          <w:szCs w:val="28"/>
        </w:rPr>
        <w:t>will it</w:t>
      </w:r>
      <w:proofErr w:type="gramEnd"/>
      <w:r>
        <w:rPr>
          <w:rFonts w:ascii="Times New Roman" w:eastAsiaTheme="minorEastAsia" w:hAnsi="Times New Roman" w:cs="Times New Roman"/>
          <w:sz w:val="24"/>
          <w:szCs w:val="28"/>
        </w:rPr>
        <w:t xml:space="preserve"> take for the fund to grow to $20,000.</w:t>
      </w:r>
    </w:p>
    <w:sectPr w:rsidR="00DE6E3C" w:rsidRPr="00C346F7" w:rsidSect="00DE6E3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86DEE"/>
    <w:multiLevelType w:val="hybridMultilevel"/>
    <w:tmpl w:val="151AD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F7"/>
    <w:rsid w:val="0018218C"/>
    <w:rsid w:val="00205E24"/>
    <w:rsid w:val="002A7F28"/>
    <w:rsid w:val="008F112F"/>
    <w:rsid w:val="00A7762E"/>
    <w:rsid w:val="00BF7F8A"/>
    <w:rsid w:val="00C346F7"/>
    <w:rsid w:val="00D501F5"/>
    <w:rsid w:val="00D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3EB31-286E-4B80-9D42-8900DE00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C346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46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2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2018-03-02T22:34:00Z</dcterms:created>
  <dcterms:modified xsi:type="dcterms:W3CDTF">2018-03-02T22:47:00Z</dcterms:modified>
</cp:coreProperties>
</file>