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1A5037">
        <w:t xml:space="preserve"> 11.2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0"/>
          <w:szCs w:val="28"/>
        </w:rPr>
      </w:pPr>
      <w:r w:rsidRPr="001A5037">
        <w:rPr>
          <w:rFonts w:ascii="Times New Roman" w:hAnsi="Times New Roman" w:cs="Times New Roman"/>
          <w:sz w:val="20"/>
          <w:szCs w:val="28"/>
        </w:rPr>
        <w:t>Simplify.</w:t>
      </w:r>
    </w:p>
    <w:p w:rsidR="001A5037" w:rsidRPr="001A5037" w:rsidRDefault="001A5037" w:rsidP="001A5037">
      <w:pPr>
        <w:pStyle w:val="ListParagraph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45</m:t>
            </m:r>
          </m:e>
        </m:rad>
      </m:oMath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Pr="001A5037" w:rsidRDefault="001A5037" w:rsidP="001A5037">
      <w:pPr>
        <w:pStyle w:val="ListParagraph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288</m:t>
            </m:r>
          </m:e>
        </m:rad>
      </m:oMath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P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Pr="001A5037" w:rsidRDefault="001A5037" w:rsidP="001A5037">
      <w:pPr>
        <w:pStyle w:val="ListParagraph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121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6</m:t>
                </m:r>
              </m:sup>
            </m:sSup>
          </m:e>
        </m:rad>
      </m:oMath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Pr="001A5037" w:rsidRDefault="001A5037" w:rsidP="001A5037">
      <w:pPr>
        <w:tabs>
          <w:tab w:val="left" w:pos="1365"/>
        </w:tabs>
        <w:rPr>
          <w:rFonts w:ascii="Times New Roman" w:hAnsi="Times New Roman" w:cs="Times New Roman"/>
          <w:sz w:val="24"/>
          <w:szCs w:val="28"/>
        </w:rPr>
      </w:pPr>
    </w:p>
    <w:p w:rsidR="001A5037" w:rsidRDefault="001A5037" w:rsidP="001A5037">
      <w:pPr>
        <w:pStyle w:val="ListParagraph"/>
        <w:numPr>
          <w:ilvl w:val="0"/>
          <w:numId w:val="1"/>
        </w:numPr>
        <w:tabs>
          <w:tab w:val="left" w:pos="1365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p>
          </m:e>
        </m:rad>
      </m:oMath>
    </w:p>
    <w:p w:rsidR="001A5037" w:rsidRDefault="001A5037" w:rsidP="001A5037">
      <w:pPr>
        <w:tabs>
          <w:tab w:val="left" w:pos="136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1A5037" w:rsidRDefault="001A5037" w:rsidP="001A5037">
      <w:pPr>
        <w:tabs>
          <w:tab w:val="left" w:pos="1365"/>
        </w:tabs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1A5037" w:rsidRDefault="001A5037" w:rsidP="001A5037">
      <w:pPr>
        <w:tabs>
          <w:tab w:val="left" w:pos="136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1A5037" w:rsidRPr="001A5037" w:rsidRDefault="001A5037" w:rsidP="001A5037">
      <w:pPr>
        <w:tabs>
          <w:tab w:val="left" w:pos="1365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1A5037" w:rsidRPr="001A5037" w:rsidRDefault="001A5037" w:rsidP="001A5037">
      <w:pPr>
        <w:pStyle w:val="ListParagraph"/>
        <w:numPr>
          <w:ilvl w:val="0"/>
          <w:numId w:val="1"/>
        </w:numPr>
        <w:tabs>
          <w:tab w:val="left" w:pos="1365"/>
        </w:tabs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8"/>
              </w:rPr>
              <m:t>81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4</m:t>
                </m:r>
              </m:sup>
            </m:sSup>
          </m:e>
        </m:rad>
      </m:oMath>
    </w:p>
    <w:sectPr w:rsidR="001A5037" w:rsidRPr="001A5037" w:rsidSect="001A503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66D82"/>
    <w:multiLevelType w:val="hybridMultilevel"/>
    <w:tmpl w:val="0A5EF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37"/>
    <w:rsid w:val="0018218C"/>
    <w:rsid w:val="001A5037"/>
    <w:rsid w:val="002A7F28"/>
    <w:rsid w:val="003D632F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C8461-EEBD-4257-B67C-5375FA9C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0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50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2019-04-10T17:40:00Z</cp:lastPrinted>
  <dcterms:created xsi:type="dcterms:W3CDTF">2019-04-10T17:36:00Z</dcterms:created>
  <dcterms:modified xsi:type="dcterms:W3CDTF">2019-04-10T17:44:00Z</dcterms:modified>
</cp:coreProperties>
</file>