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540" w:rsidRPr="00E33455" w:rsidRDefault="00CA2BE8" w:rsidP="00C44DE1">
      <w:pPr>
        <w:ind w:left="-180" w:right="-900" w:hanging="180"/>
        <w:rPr>
          <w:b/>
          <w:i/>
          <w:smallCaps/>
          <w:color w:val="292929"/>
          <w:sz w:val="36"/>
          <w:szCs w:val="36"/>
          <w:u w:val="single"/>
        </w:rPr>
      </w:pPr>
      <w:bookmarkStart w:id="0" w:name="_GoBack"/>
      <w:bookmarkEnd w:id="0"/>
      <w:r w:rsidRPr="00E33455">
        <w:rPr>
          <w:b/>
          <w:i/>
          <w:smallCaps/>
          <w:color w:val="292929"/>
          <w:sz w:val="36"/>
          <w:szCs w:val="36"/>
          <w:u w:val="single"/>
        </w:rPr>
        <w:t>Arguments in Favor of Christian Participation in War</w:t>
      </w:r>
    </w:p>
    <w:p w:rsidR="00CA2BE8" w:rsidRPr="00E33455" w:rsidRDefault="00CA2BE8" w:rsidP="00CA2BE8">
      <w:pPr>
        <w:ind w:right="-540"/>
        <w:rPr>
          <w:color w:val="292929"/>
          <w:sz w:val="32"/>
          <w:szCs w:val="32"/>
        </w:rPr>
      </w:pPr>
    </w:p>
    <w:p w:rsidR="00CA2BE8" w:rsidRPr="00E33455" w:rsidRDefault="00CA2BE8" w:rsidP="00CA2BE8">
      <w:pPr>
        <w:ind w:right="-540"/>
        <w:rPr>
          <w:color w:val="292929"/>
          <w:sz w:val="32"/>
          <w:szCs w:val="32"/>
        </w:rPr>
      </w:pPr>
      <w:r w:rsidRPr="00E33455">
        <w:rPr>
          <w:color w:val="292929"/>
          <w:sz w:val="32"/>
          <w:szCs w:val="32"/>
        </w:rPr>
        <w:t xml:space="preserve">1.  </w:t>
      </w:r>
      <w:r w:rsidRPr="00E33455">
        <w:rPr>
          <w:smallCaps/>
          <w:color w:val="292929"/>
          <w:sz w:val="32"/>
          <w:szCs w:val="32"/>
        </w:rPr>
        <w:t>Duty to one’s country</w:t>
      </w:r>
      <w:r w:rsidRPr="00E33455">
        <w:rPr>
          <w:color w:val="292929"/>
          <w:sz w:val="32"/>
          <w:szCs w:val="32"/>
        </w:rPr>
        <w:t xml:space="preserve"> – Our country has given us freedom, </w:t>
      </w:r>
      <w:r w:rsidRPr="00E33455">
        <w:rPr>
          <w:color w:val="292929"/>
          <w:sz w:val="32"/>
          <w:szCs w:val="32"/>
        </w:rPr>
        <w:tab/>
        <w:t xml:space="preserve">wealth, opportunity, comfort, and happiness.  The least we can do </w:t>
      </w:r>
      <w:r w:rsidRPr="00E33455">
        <w:rPr>
          <w:color w:val="292929"/>
          <w:sz w:val="32"/>
          <w:szCs w:val="32"/>
        </w:rPr>
        <w:tab/>
        <w:t>is fight to defend our country.</w:t>
      </w:r>
    </w:p>
    <w:p w:rsidR="00CA2BE8" w:rsidRPr="00E33455" w:rsidRDefault="00CA2BE8" w:rsidP="00CA2BE8">
      <w:pPr>
        <w:ind w:right="-540"/>
        <w:rPr>
          <w:color w:val="292929"/>
          <w:sz w:val="32"/>
          <w:szCs w:val="32"/>
        </w:rPr>
      </w:pPr>
      <w:r w:rsidRPr="00E33455">
        <w:rPr>
          <w:color w:val="292929"/>
          <w:sz w:val="32"/>
          <w:szCs w:val="32"/>
        </w:rPr>
        <w:t xml:space="preserve">2.  </w:t>
      </w:r>
      <w:r w:rsidRPr="00E33455">
        <w:rPr>
          <w:smallCaps/>
          <w:color w:val="292929"/>
          <w:sz w:val="32"/>
          <w:szCs w:val="32"/>
        </w:rPr>
        <w:t>Protect one’s family and friends</w:t>
      </w:r>
      <w:r w:rsidRPr="00E33455">
        <w:rPr>
          <w:color w:val="292929"/>
          <w:sz w:val="32"/>
          <w:szCs w:val="32"/>
        </w:rPr>
        <w:t xml:space="preserve"> – We have a special </w:t>
      </w:r>
      <w:r w:rsidRPr="00E33455">
        <w:rPr>
          <w:color w:val="292929"/>
          <w:sz w:val="32"/>
          <w:szCs w:val="32"/>
        </w:rPr>
        <w:tab/>
        <w:t>responsibility to protect our families</w:t>
      </w:r>
    </w:p>
    <w:p w:rsidR="00CA2BE8" w:rsidRPr="00E33455" w:rsidRDefault="00CA2BE8" w:rsidP="00CA2BE8">
      <w:pPr>
        <w:ind w:right="-540"/>
        <w:rPr>
          <w:color w:val="292929"/>
          <w:sz w:val="32"/>
          <w:szCs w:val="32"/>
        </w:rPr>
      </w:pPr>
      <w:r w:rsidRPr="00E33455">
        <w:rPr>
          <w:color w:val="292929"/>
          <w:sz w:val="32"/>
          <w:szCs w:val="32"/>
        </w:rPr>
        <w:t xml:space="preserve">3.  </w:t>
      </w:r>
      <w:r w:rsidRPr="00E33455">
        <w:rPr>
          <w:smallCaps/>
          <w:color w:val="292929"/>
          <w:sz w:val="32"/>
          <w:szCs w:val="32"/>
        </w:rPr>
        <w:t>The Israelites fought in war</w:t>
      </w:r>
      <w:r w:rsidRPr="00E33455">
        <w:rPr>
          <w:color w:val="292929"/>
          <w:sz w:val="32"/>
          <w:szCs w:val="32"/>
        </w:rPr>
        <w:t xml:space="preserve"> – In spite of the 5</w:t>
      </w:r>
      <w:r w:rsidRPr="00E33455">
        <w:rPr>
          <w:color w:val="292929"/>
          <w:sz w:val="32"/>
          <w:szCs w:val="32"/>
          <w:vertAlign w:val="superscript"/>
        </w:rPr>
        <w:t>th</w:t>
      </w:r>
      <w:r w:rsidRPr="00E33455">
        <w:rPr>
          <w:color w:val="292929"/>
          <w:sz w:val="32"/>
          <w:szCs w:val="32"/>
        </w:rPr>
        <w:t xml:space="preserve"> commandment </w:t>
      </w:r>
      <w:r w:rsidRPr="00E33455">
        <w:rPr>
          <w:color w:val="292929"/>
          <w:sz w:val="32"/>
          <w:szCs w:val="32"/>
        </w:rPr>
        <w:tab/>
        <w:t xml:space="preserve">(Thou shalt not kill.), </w:t>
      </w:r>
      <w:smartTag w:uri="urn:schemas-microsoft-com:office:smarttags" w:element="country-region">
        <w:smartTag w:uri="urn:schemas-microsoft-com:office:smarttags" w:element="place">
          <w:r w:rsidRPr="00E33455">
            <w:rPr>
              <w:color w:val="292929"/>
              <w:sz w:val="32"/>
              <w:szCs w:val="32"/>
            </w:rPr>
            <w:t>Israel</w:t>
          </w:r>
        </w:smartTag>
      </w:smartTag>
      <w:r w:rsidRPr="00E33455">
        <w:rPr>
          <w:color w:val="292929"/>
          <w:sz w:val="32"/>
          <w:szCs w:val="32"/>
        </w:rPr>
        <w:t xml:space="preserve"> </w:t>
      </w:r>
      <w:r w:rsidRPr="00E33455">
        <w:rPr>
          <w:color w:val="292929"/>
          <w:sz w:val="32"/>
          <w:szCs w:val="32"/>
        </w:rPr>
        <w:tab/>
        <w:t xml:space="preserve">fought many battles, even engaging </w:t>
      </w:r>
      <w:r w:rsidRPr="00E33455">
        <w:rPr>
          <w:color w:val="292929"/>
          <w:sz w:val="32"/>
          <w:szCs w:val="32"/>
        </w:rPr>
        <w:tab/>
        <w:t>in programs such as genocide.  This sets a precedent for us.</w:t>
      </w:r>
    </w:p>
    <w:p w:rsidR="00CA2BE8" w:rsidRPr="00E33455" w:rsidRDefault="00800110" w:rsidP="00CA2BE8">
      <w:pPr>
        <w:ind w:right="-540"/>
        <w:rPr>
          <w:color w:val="292929"/>
          <w:sz w:val="32"/>
          <w:szCs w:val="32"/>
        </w:rPr>
      </w:pPr>
      <w:r w:rsidRPr="00E33455">
        <w:rPr>
          <w:color w:val="292929"/>
          <w:sz w:val="32"/>
          <w:szCs w:val="32"/>
        </w:rPr>
        <w:t xml:space="preserve">4.  </w:t>
      </w:r>
      <w:r w:rsidRPr="00E33455">
        <w:rPr>
          <w:smallCaps/>
          <w:color w:val="292929"/>
          <w:sz w:val="32"/>
          <w:szCs w:val="32"/>
        </w:rPr>
        <w:t>Scriptures command to obey the government</w:t>
      </w:r>
      <w:r w:rsidRPr="00E33455">
        <w:rPr>
          <w:color w:val="292929"/>
          <w:sz w:val="32"/>
          <w:szCs w:val="32"/>
        </w:rPr>
        <w:t xml:space="preserve"> – When the </w:t>
      </w:r>
      <w:r w:rsidRPr="00E33455">
        <w:rPr>
          <w:color w:val="292929"/>
          <w:sz w:val="32"/>
          <w:szCs w:val="32"/>
        </w:rPr>
        <w:tab/>
        <w:t>government calls one to take up arms, the Christian must obey.</w:t>
      </w:r>
    </w:p>
    <w:p w:rsidR="00C44DE1" w:rsidRPr="00E33455" w:rsidRDefault="00C44DE1" w:rsidP="00CA2BE8">
      <w:pPr>
        <w:ind w:right="-540"/>
        <w:rPr>
          <w:color w:val="292929"/>
          <w:sz w:val="32"/>
          <w:szCs w:val="32"/>
        </w:rPr>
      </w:pPr>
    </w:p>
    <w:p w:rsidR="00CA2BE8" w:rsidRPr="00E33455" w:rsidRDefault="00CA2BE8" w:rsidP="00C44DE1">
      <w:pPr>
        <w:ind w:right="-540" w:hanging="180"/>
        <w:rPr>
          <w:b/>
          <w:i/>
          <w:smallCaps/>
          <w:color w:val="292929"/>
          <w:sz w:val="28"/>
          <w:szCs w:val="28"/>
          <w:u w:val="single"/>
        </w:rPr>
      </w:pPr>
      <w:r w:rsidRPr="00E33455">
        <w:rPr>
          <w:b/>
          <w:i/>
          <w:smallCaps/>
          <w:color w:val="292929"/>
          <w:sz w:val="28"/>
          <w:szCs w:val="28"/>
          <w:u w:val="single"/>
        </w:rPr>
        <w:t>Responses:</w:t>
      </w:r>
    </w:p>
    <w:p w:rsidR="00CA2BE8" w:rsidRPr="00E33455" w:rsidRDefault="00CA2BE8" w:rsidP="00CA2BE8">
      <w:pPr>
        <w:ind w:right="-540"/>
        <w:rPr>
          <w:color w:val="292929"/>
          <w:sz w:val="28"/>
          <w:szCs w:val="28"/>
        </w:rPr>
      </w:pPr>
    </w:p>
    <w:p w:rsidR="00CA2BE8" w:rsidRPr="00E33455" w:rsidRDefault="00CA2BE8" w:rsidP="00CA2BE8">
      <w:pPr>
        <w:ind w:right="-540"/>
        <w:rPr>
          <w:rFonts w:ascii="Sylfaen" w:hAnsi="Sylfaen"/>
          <w:color w:val="292929"/>
          <w:sz w:val="26"/>
          <w:szCs w:val="26"/>
        </w:rPr>
      </w:pPr>
      <w:r w:rsidRPr="00E33455">
        <w:rPr>
          <w:rFonts w:ascii="Sylfaen" w:hAnsi="Sylfaen"/>
          <w:color w:val="292929"/>
          <w:sz w:val="26"/>
          <w:szCs w:val="26"/>
        </w:rPr>
        <w:t>1.  What is our duty to God?  Will we put our duty to country or God first?</w:t>
      </w:r>
    </w:p>
    <w:p w:rsidR="00CA2BE8" w:rsidRPr="00E33455" w:rsidRDefault="00CA2BE8" w:rsidP="00CA2BE8">
      <w:pPr>
        <w:ind w:right="-540"/>
        <w:rPr>
          <w:rFonts w:ascii="Sylfaen" w:hAnsi="Sylfaen"/>
          <w:color w:val="292929"/>
          <w:sz w:val="26"/>
          <w:szCs w:val="26"/>
        </w:rPr>
      </w:pPr>
      <w:r w:rsidRPr="00E33455">
        <w:rPr>
          <w:rFonts w:ascii="Sylfaen" w:hAnsi="Sylfaen"/>
          <w:color w:val="292929"/>
          <w:sz w:val="26"/>
          <w:szCs w:val="26"/>
        </w:rPr>
        <w:tab/>
      </w:r>
      <w:proofErr w:type="gramStart"/>
      <w:r w:rsidRPr="00E33455">
        <w:rPr>
          <w:rFonts w:ascii="Sylfaen" w:hAnsi="Sylfaen"/>
          <w:color w:val="292929"/>
          <w:sz w:val="26"/>
          <w:szCs w:val="26"/>
        </w:rPr>
        <w:t>-“</w:t>
      </w:r>
      <w:proofErr w:type="gramEnd"/>
      <w:r w:rsidRPr="00E33455">
        <w:rPr>
          <w:rFonts w:ascii="Sylfaen" w:hAnsi="Sylfaen"/>
          <w:color w:val="292929"/>
          <w:sz w:val="26"/>
          <w:szCs w:val="26"/>
        </w:rPr>
        <w:t>whole duty of man: fear God and keep His commandments”</w:t>
      </w:r>
    </w:p>
    <w:p w:rsidR="00CA2BE8" w:rsidRPr="00E33455" w:rsidRDefault="00CA2BE8" w:rsidP="00CA2BE8">
      <w:pPr>
        <w:ind w:right="-540"/>
        <w:rPr>
          <w:rFonts w:ascii="Sylfaen" w:hAnsi="Sylfaen"/>
          <w:color w:val="292929"/>
          <w:sz w:val="26"/>
          <w:szCs w:val="26"/>
        </w:rPr>
      </w:pPr>
      <w:r w:rsidRPr="00E33455">
        <w:rPr>
          <w:rFonts w:ascii="Sylfaen" w:hAnsi="Sylfaen"/>
          <w:color w:val="292929"/>
          <w:sz w:val="26"/>
          <w:szCs w:val="26"/>
        </w:rPr>
        <w:tab/>
      </w:r>
      <w:proofErr w:type="gramStart"/>
      <w:r w:rsidRPr="00E33455">
        <w:rPr>
          <w:rFonts w:ascii="Sylfaen" w:hAnsi="Sylfaen"/>
          <w:color w:val="292929"/>
          <w:sz w:val="26"/>
          <w:szCs w:val="26"/>
        </w:rPr>
        <w:t>-“</w:t>
      </w:r>
      <w:proofErr w:type="gramEnd"/>
      <w:r w:rsidRPr="00E33455">
        <w:rPr>
          <w:rFonts w:ascii="Sylfaen" w:hAnsi="Sylfaen"/>
          <w:color w:val="292929"/>
          <w:sz w:val="26"/>
          <w:szCs w:val="26"/>
        </w:rPr>
        <w:t xml:space="preserve">what does the Lord require of you? To do justly, love mercy, and to walk </w:t>
      </w:r>
      <w:r w:rsidR="00C44DE1" w:rsidRPr="00E33455">
        <w:rPr>
          <w:rFonts w:ascii="Sylfaen" w:hAnsi="Sylfaen"/>
          <w:color w:val="292929"/>
          <w:sz w:val="26"/>
          <w:szCs w:val="26"/>
        </w:rPr>
        <w:tab/>
      </w:r>
      <w:r w:rsidRPr="00E33455">
        <w:rPr>
          <w:rFonts w:ascii="Sylfaen" w:hAnsi="Sylfaen"/>
          <w:color w:val="292929"/>
          <w:sz w:val="26"/>
          <w:szCs w:val="26"/>
        </w:rPr>
        <w:t>humbly with your God”</w:t>
      </w:r>
    </w:p>
    <w:p w:rsidR="00CA2BE8" w:rsidRPr="00E33455" w:rsidRDefault="00CA2BE8" w:rsidP="00CA2BE8">
      <w:pPr>
        <w:ind w:right="-540"/>
        <w:rPr>
          <w:rFonts w:ascii="Sylfaen" w:hAnsi="Sylfaen"/>
          <w:color w:val="292929"/>
          <w:sz w:val="26"/>
          <w:szCs w:val="26"/>
        </w:rPr>
      </w:pPr>
      <w:r w:rsidRPr="00E33455">
        <w:rPr>
          <w:rFonts w:ascii="Sylfaen" w:hAnsi="Sylfaen"/>
          <w:color w:val="292929"/>
          <w:sz w:val="26"/>
          <w:szCs w:val="26"/>
        </w:rPr>
        <w:tab/>
        <w:t>-two greatest commandments</w:t>
      </w:r>
      <w:proofErr w:type="gramStart"/>
      <w:r w:rsidRPr="00E33455">
        <w:rPr>
          <w:rFonts w:ascii="Sylfaen" w:hAnsi="Sylfaen"/>
          <w:color w:val="292929"/>
          <w:sz w:val="26"/>
          <w:szCs w:val="26"/>
        </w:rPr>
        <w:t>:  “</w:t>
      </w:r>
      <w:proofErr w:type="gramEnd"/>
      <w:r w:rsidRPr="00E33455">
        <w:rPr>
          <w:rFonts w:ascii="Sylfaen" w:hAnsi="Sylfaen"/>
          <w:color w:val="292929"/>
          <w:sz w:val="26"/>
          <w:szCs w:val="26"/>
        </w:rPr>
        <w:t>love God” and “love your neighbor”</w:t>
      </w:r>
    </w:p>
    <w:p w:rsidR="00CA2BE8" w:rsidRPr="00E33455" w:rsidRDefault="00CA2BE8" w:rsidP="00CA2BE8">
      <w:pPr>
        <w:ind w:right="-540"/>
        <w:rPr>
          <w:rFonts w:ascii="Sylfaen" w:hAnsi="Sylfaen"/>
          <w:color w:val="292929"/>
          <w:sz w:val="26"/>
          <w:szCs w:val="26"/>
        </w:rPr>
      </w:pPr>
      <w:r w:rsidRPr="00E33455">
        <w:rPr>
          <w:rFonts w:ascii="Sylfaen" w:hAnsi="Sylfaen"/>
          <w:color w:val="292929"/>
          <w:sz w:val="26"/>
          <w:szCs w:val="26"/>
        </w:rPr>
        <w:t xml:space="preserve">2.  </w:t>
      </w:r>
      <w:r w:rsidR="003252FE" w:rsidRPr="00E33455">
        <w:rPr>
          <w:rFonts w:ascii="Sylfaen" w:hAnsi="Sylfaen"/>
          <w:color w:val="292929"/>
          <w:sz w:val="26"/>
          <w:szCs w:val="26"/>
        </w:rPr>
        <w:t>Unspoken assumption:  Family’s safety depends solely on me.  (untrue)</w:t>
      </w:r>
    </w:p>
    <w:p w:rsidR="003252FE" w:rsidRPr="00E33455" w:rsidRDefault="003252FE" w:rsidP="00CA2BE8">
      <w:pPr>
        <w:ind w:right="-540"/>
        <w:rPr>
          <w:rFonts w:ascii="Sylfaen" w:hAnsi="Sylfaen"/>
          <w:color w:val="292929"/>
          <w:sz w:val="26"/>
          <w:szCs w:val="26"/>
        </w:rPr>
      </w:pPr>
      <w:r w:rsidRPr="00E33455">
        <w:rPr>
          <w:rFonts w:ascii="Sylfaen" w:hAnsi="Sylfaen"/>
          <w:color w:val="292929"/>
          <w:sz w:val="26"/>
          <w:szCs w:val="26"/>
        </w:rPr>
        <w:tab/>
        <w:t xml:space="preserve">-Christian’s responsibility is to all people (we are no more responsible for the ones to whom we are related in this room than any of the others; I am just as responsible for my “enemy’s” wife and children as my neighbor’s </w:t>
      </w:r>
      <w:r w:rsidR="00C44DE1" w:rsidRPr="00E33455">
        <w:rPr>
          <w:rFonts w:ascii="Sylfaen" w:hAnsi="Sylfaen"/>
          <w:color w:val="292929"/>
          <w:sz w:val="26"/>
          <w:szCs w:val="26"/>
        </w:rPr>
        <w:tab/>
      </w:r>
      <w:r w:rsidRPr="00E33455">
        <w:rPr>
          <w:rFonts w:ascii="Sylfaen" w:hAnsi="Sylfaen"/>
          <w:color w:val="292929"/>
          <w:sz w:val="26"/>
          <w:szCs w:val="26"/>
        </w:rPr>
        <w:t xml:space="preserve">wife and </w:t>
      </w:r>
      <w:proofErr w:type="gramStart"/>
      <w:r w:rsidRPr="00E33455">
        <w:rPr>
          <w:rFonts w:ascii="Sylfaen" w:hAnsi="Sylfaen"/>
          <w:color w:val="292929"/>
          <w:sz w:val="26"/>
          <w:szCs w:val="26"/>
        </w:rPr>
        <w:t>children;  if</w:t>
      </w:r>
      <w:proofErr w:type="gramEnd"/>
      <w:r w:rsidRPr="00E33455">
        <w:rPr>
          <w:rFonts w:ascii="Sylfaen" w:hAnsi="Sylfaen"/>
          <w:color w:val="292929"/>
          <w:sz w:val="26"/>
          <w:szCs w:val="26"/>
        </w:rPr>
        <w:t xml:space="preserve"> my family is Christian and my “enemy” is not, then it would be better to allow my family to go to heaven than to send him to hell without a possibility of redemption)</w:t>
      </w:r>
    </w:p>
    <w:p w:rsidR="003252FE" w:rsidRPr="00E33455" w:rsidRDefault="003252FE" w:rsidP="00CA2BE8">
      <w:pPr>
        <w:ind w:right="-540"/>
        <w:rPr>
          <w:rFonts w:ascii="Sylfaen" w:hAnsi="Sylfaen"/>
          <w:color w:val="292929"/>
          <w:sz w:val="26"/>
          <w:szCs w:val="26"/>
        </w:rPr>
      </w:pPr>
      <w:r w:rsidRPr="00E33455">
        <w:rPr>
          <w:rFonts w:ascii="Sylfaen" w:hAnsi="Sylfaen"/>
          <w:color w:val="292929"/>
          <w:sz w:val="26"/>
          <w:szCs w:val="26"/>
        </w:rPr>
        <w:tab/>
        <w:t>-Christ calls us to be willing to suffer for His sake</w:t>
      </w:r>
    </w:p>
    <w:p w:rsidR="003252FE" w:rsidRPr="00E33455" w:rsidRDefault="003252FE" w:rsidP="00CA2BE8">
      <w:pPr>
        <w:ind w:right="-540"/>
        <w:rPr>
          <w:rFonts w:ascii="Sylfaen" w:hAnsi="Sylfaen"/>
          <w:color w:val="292929"/>
          <w:sz w:val="26"/>
          <w:szCs w:val="26"/>
        </w:rPr>
      </w:pPr>
      <w:r w:rsidRPr="00E33455">
        <w:rPr>
          <w:rFonts w:ascii="Sylfaen" w:hAnsi="Sylfaen"/>
          <w:color w:val="292929"/>
          <w:sz w:val="26"/>
          <w:szCs w:val="26"/>
        </w:rPr>
        <w:t xml:space="preserve">3.  In this argument, one’s own nation has to be compared to </w:t>
      </w:r>
      <w:smartTag w:uri="urn:schemas-microsoft-com:office:smarttags" w:element="country-region">
        <w:smartTag w:uri="urn:schemas-microsoft-com:office:smarttags" w:element="place">
          <w:r w:rsidRPr="00E33455">
            <w:rPr>
              <w:rFonts w:ascii="Sylfaen" w:hAnsi="Sylfaen"/>
              <w:color w:val="292929"/>
              <w:sz w:val="26"/>
              <w:szCs w:val="26"/>
            </w:rPr>
            <w:t>Israel</w:t>
          </w:r>
        </w:smartTag>
      </w:smartTag>
      <w:r w:rsidRPr="00E33455">
        <w:rPr>
          <w:rFonts w:ascii="Sylfaen" w:hAnsi="Sylfaen"/>
          <w:color w:val="292929"/>
          <w:sz w:val="26"/>
          <w:szCs w:val="26"/>
        </w:rPr>
        <w:t xml:space="preserve">.  What are the results of this comparison?  Before Christ, </w:t>
      </w:r>
      <w:smartTag w:uri="urn:schemas-microsoft-com:office:smarttags" w:element="country-region">
        <w:smartTag w:uri="urn:schemas-microsoft-com:office:smarttags" w:element="place">
          <w:r w:rsidRPr="00E33455">
            <w:rPr>
              <w:rFonts w:ascii="Sylfaen" w:hAnsi="Sylfaen"/>
              <w:color w:val="292929"/>
              <w:sz w:val="26"/>
              <w:szCs w:val="26"/>
            </w:rPr>
            <w:t>Israel</w:t>
          </w:r>
        </w:smartTag>
      </w:smartTag>
      <w:r w:rsidRPr="00E33455">
        <w:rPr>
          <w:rFonts w:ascii="Sylfaen" w:hAnsi="Sylfaen"/>
          <w:color w:val="292929"/>
          <w:sz w:val="26"/>
          <w:szCs w:val="26"/>
        </w:rPr>
        <w:t xml:space="preserve"> as a nation was God’s people.  If you were for </w:t>
      </w:r>
      <w:smartTag w:uri="urn:schemas-microsoft-com:office:smarttags" w:element="country-region">
        <w:smartTag w:uri="urn:schemas-microsoft-com:office:smarttags" w:element="place">
          <w:r w:rsidRPr="00E33455">
            <w:rPr>
              <w:rFonts w:ascii="Sylfaen" w:hAnsi="Sylfaen"/>
              <w:color w:val="292929"/>
              <w:sz w:val="26"/>
              <w:szCs w:val="26"/>
            </w:rPr>
            <w:t>Israel</w:t>
          </w:r>
        </w:smartTag>
      </w:smartTag>
      <w:r w:rsidRPr="00E33455">
        <w:rPr>
          <w:rFonts w:ascii="Sylfaen" w:hAnsi="Sylfaen"/>
          <w:color w:val="292929"/>
          <w:sz w:val="26"/>
          <w:szCs w:val="26"/>
        </w:rPr>
        <w:t xml:space="preserve">, you were on God’s side; if you were against </w:t>
      </w:r>
      <w:smartTag w:uri="urn:schemas-microsoft-com:office:smarttags" w:element="country-region">
        <w:smartTag w:uri="urn:schemas-microsoft-com:office:smarttags" w:element="place">
          <w:r w:rsidRPr="00E33455">
            <w:rPr>
              <w:rFonts w:ascii="Sylfaen" w:hAnsi="Sylfaen"/>
              <w:color w:val="292929"/>
              <w:sz w:val="26"/>
              <w:szCs w:val="26"/>
            </w:rPr>
            <w:t>Israel</w:t>
          </w:r>
        </w:smartTag>
      </w:smartTag>
      <w:r w:rsidRPr="00E33455">
        <w:rPr>
          <w:rFonts w:ascii="Sylfaen" w:hAnsi="Sylfaen"/>
          <w:color w:val="292929"/>
          <w:sz w:val="26"/>
          <w:szCs w:val="26"/>
        </w:rPr>
        <w:t>, you were God’s enemy.  God, of course, as the Creator of life, has the right to take life.  As the supreme leader of the Israelites, God commanded them to dest</w:t>
      </w:r>
      <w:r w:rsidR="00C44DE1" w:rsidRPr="00E33455">
        <w:rPr>
          <w:rFonts w:ascii="Sylfaen" w:hAnsi="Sylfaen"/>
          <w:color w:val="292929"/>
          <w:sz w:val="26"/>
          <w:szCs w:val="26"/>
        </w:rPr>
        <w:t>r</w:t>
      </w:r>
      <w:r w:rsidRPr="00E33455">
        <w:rPr>
          <w:rFonts w:ascii="Sylfaen" w:hAnsi="Sylfaen"/>
          <w:color w:val="292929"/>
          <w:sz w:val="26"/>
          <w:szCs w:val="26"/>
        </w:rPr>
        <w:t>oy certain peoples.  They could only take life when directly under His authority.  Throu</w:t>
      </w:r>
      <w:r w:rsidR="00C44DE1" w:rsidRPr="00E33455">
        <w:rPr>
          <w:rFonts w:ascii="Sylfaen" w:hAnsi="Sylfaen"/>
          <w:color w:val="292929"/>
          <w:sz w:val="26"/>
          <w:szCs w:val="26"/>
        </w:rPr>
        <w:t>gh</w:t>
      </w:r>
      <w:r w:rsidRPr="00E33455">
        <w:rPr>
          <w:rFonts w:ascii="Sylfaen" w:hAnsi="Sylfaen"/>
          <w:color w:val="292929"/>
          <w:sz w:val="26"/>
          <w:szCs w:val="26"/>
        </w:rPr>
        <w:t xml:space="preserve"> Christ, God’</w:t>
      </w:r>
      <w:r w:rsidR="00C44DE1" w:rsidRPr="00E33455">
        <w:rPr>
          <w:rFonts w:ascii="Sylfaen" w:hAnsi="Sylfaen"/>
          <w:color w:val="292929"/>
          <w:sz w:val="26"/>
          <w:szCs w:val="26"/>
        </w:rPr>
        <w:t xml:space="preserve">s kingdom is now worldwide and not linked to any particular nation.  </w:t>
      </w:r>
    </w:p>
    <w:p w:rsidR="00800110" w:rsidRPr="00E33455" w:rsidRDefault="00800110" w:rsidP="00CA2BE8">
      <w:pPr>
        <w:ind w:right="-540"/>
        <w:rPr>
          <w:rFonts w:ascii="Sylfaen" w:hAnsi="Sylfaen"/>
          <w:color w:val="292929"/>
          <w:sz w:val="26"/>
          <w:szCs w:val="26"/>
        </w:rPr>
      </w:pPr>
      <w:r w:rsidRPr="00E33455">
        <w:rPr>
          <w:rFonts w:ascii="Sylfaen" w:hAnsi="Sylfaen"/>
          <w:color w:val="292929"/>
          <w:sz w:val="26"/>
          <w:szCs w:val="26"/>
        </w:rPr>
        <w:t>4.  The Scriptures also specifically say that there are times to disobey one’s government.  Using this argumen</w:t>
      </w:r>
      <w:r w:rsidR="00483EDD" w:rsidRPr="00E33455">
        <w:rPr>
          <w:rFonts w:ascii="Sylfaen" w:hAnsi="Sylfaen"/>
          <w:color w:val="292929"/>
          <w:sz w:val="26"/>
          <w:szCs w:val="26"/>
        </w:rPr>
        <w:t>t for participation in war gives the government supreme moral authority—that is, whatever it decides has to be right.</w:t>
      </w:r>
    </w:p>
    <w:sectPr w:rsidR="00800110" w:rsidRPr="00E33455" w:rsidSect="00C44DE1">
      <w:pgSz w:w="12240" w:h="15840"/>
      <w:pgMar w:top="108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6B"/>
    <w:rsid w:val="00014943"/>
    <w:rsid w:val="00020EAE"/>
    <w:rsid w:val="00021942"/>
    <w:rsid w:val="00053291"/>
    <w:rsid w:val="000635EF"/>
    <w:rsid w:val="00076C59"/>
    <w:rsid w:val="00087BCF"/>
    <w:rsid w:val="000E331F"/>
    <w:rsid w:val="000F255E"/>
    <w:rsid w:val="000F27E2"/>
    <w:rsid w:val="001112FC"/>
    <w:rsid w:val="00133BF5"/>
    <w:rsid w:val="001436D0"/>
    <w:rsid w:val="001444EB"/>
    <w:rsid w:val="001470E4"/>
    <w:rsid w:val="00173159"/>
    <w:rsid w:val="001740CE"/>
    <w:rsid w:val="00184C76"/>
    <w:rsid w:val="00185749"/>
    <w:rsid w:val="00186418"/>
    <w:rsid w:val="001A0BE1"/>
    <w:rsid w:val="001B5A72"/>
    <w:rsid w:val="001C7602"/>
    <w:rsid w:val="001E3296"/>
    <w:rsid w:val="001E4A93"/>
    <w:rsid w:val="001F575F"/>
    <w:rsid w:val="00200017"/>
    <w:rsid w:val="00210246"/>
    <w:rsid w:val="00216BC7"/>
    <w:rsid w:val="002232A8"/>
    <w:rsid w:val="002362E7"/>
    <w:rsid w:val="00253120"/>
    <w:rsid w:val="002533C3"/>
    <w:rsid w:val="00263921"/>
    <w:rsid w:val="002C276F"/>
    <w:rsid w:val="002C65B6"/>
    <w:rsid w:val="00302D45"/>
    <w:rsid w:val="003252FE"/>
    <w:rsid w:val="00353AEC"/>
    <w:rsid w:val="00365E6B"/>
    <w:rsid w:val="00366244"/>
    <w:rsid w:val="00372054"/>
    <w:rsid w:val="00382684"/>
    <w:rsid w:val="00386E51"/>
    <w:rsid w:val="003B5569"/>
    <w:rsid w:val="003C16E4"/>
    <w:rsid w:val="003D1351"/>
    <w:rsid w:val="003E4F41"/>
    <w:rsid w:val="003F5F44"/>
    <w:rsid w:val="003F745A"/>
    <w:rsid w:val="00424170"/>
    <w:rsid w:val="004340BF"/>
    <w:rsid w:val="00483EDD"/>
    <w:rsid w:val="004C114E"/>
    <w:rsid w:val="004E66A5"/>
    <w:rsid w:val="00515A01"/>
    <w:rsid w:val="00581B1E"/>
    <w:rsid w:val="005930E6"/>
    <w:rsid w:val="005C1207"/>
    <w:rsid w:val="00623766"/>
    <w:rsid w:val="00675041"/>
    <w:rsid w:val="006B3EDA"/>
    <w:rsid w:val="006C5F79"/>
    <w:rsid w:val="006F0689"/>
    <w:rsid w:val="006F6485"/>
    <w:rsid w:val="00712563"/>
    <w:rsid w:val="00763744"/>
    <w:rsid w:val="00777145"/>
    <w:rsid w:val="00781305"/>
    <w:rsid w:val="007910C6"/>
    <w:rsid w:val="00791D23"/>
    <w:rsid w:val="007A2D97"/>
    <w:rsid w:val="007C4B39"/>
    <w:rsid w:val="007E1625"/>
    <w:rsid w:val="007E56FE"/>
    <w:rsid w:val="00800110"/>
    <w:rsid w:val="00811802"/>
    <w:rsid w:val="00816330"/>
    <w:rsid w:val="008715FD"/>
    <w:rsid w:val="008A6209"/>
    <w:rsid w:val="008C1908"/>
    <w:rsid w:val="008D1510"/>
    <w:rsid w:val="008D1CB0"/>
    <w:rsid w:val="008D23A1"/>
    <w:rsid w:val="008D3927"/>
    <w:rsid w:val="008E00C0"/>
    <w:rsid w:val="00945D87"/>
    <w:rsid w:val="00947515"/>
    <w:rsid w:val="00970C23"/>
    <w:rsid w:val="009A6B96"/>
    <w:rsid w:val="009B6BE3"/>
    <w:rsid w:val="009D6D54"/>
    <w:rsid w:val="009F6EFD"/>
    <w:rsid w:val="00A01F3A"/>
    <w:rsid w:val="00A12D16"/>
    <w:rsid w:val="00A64629"/>
    <w:rsid w:val="00A759A5"/>
    <w:rsid w:val="00A947BE"/>
    <w:rsid w:val="00AB13C4"/>
    <w:rsid w:val="00AE7968"/>
    <w:rsid w:val="00B00E21"/>
    <w:rsid w:val="00B11044"/>
    <w:rsid w:val="00B14897"/>
    <w:rsid w:val="00B257BC"/>
    <w:rsid w:val="00B3182A"/>
    <w:rsid w:val="00B342AF"/>
    <w:rsid w:val="00B37381"/>
    <w:rsid w:val="00B53351"/>
    <w:rsid w:val="00B77F3D"/>
    <w:rsid w:val="00B92853"/>
    <w:rsid w:val="00BD16F1"/>
    <w:rsid w:val="00BD5B34"/>
    <w:rsid w:val="00BE3AAF"/>
    <w:rsid w:val="00BF723B"/>
    <w:rsid w:val="00C02451"/>
    <w:rsid w:val="00C44DE1"/>
    <w:rsid w:val="00C91520"/>
    <w:rsid w:val="00CA2BE8"/>
    <w:rsid w:val="00CA72DC"/>
    <w:rsid w:val="00CE6278"/>
    <w:rsid w:val="00CE79CA"/>
    <w:rsid w:val="00D117F6"/>
    <w:rsid w:val="00D276D5"/>
    <w:rsid w:val="00D53929"/>
    <w:rsid w:val="00D5536D"/>
    <w:rsid w:val="00D7109A"/>
    <w:rsid w:val="00D82B43"/>
    <w:rsid w:val="00D90E55"/>
    <w:rsid w:val="00D965E5"/>
    <w:rsid w:val="00DA4288"/>
    <w:rsid w:val="00DA5B11"/>
    <w:rsid w:val="00DC7704"/>
    <w:rsid w:val="00DD1540"/>
    <w:rsid w:val="00DD67C2"/>
    <w:rsid w:val="00DD7FF4"/>
    <w:rsid w:val="00DE12FF"/>
    <w:rsid w:val="00DE1E06"/>
    <w:rsid w:val="00DF261F"/>
    <w:rsid w:val="00E203AA"/>
    <w:rsid w:val="00E23A54"/>
    <w:rsid w:val="00E33455"/>
    <w:rsid w:val="00E8146E"/>
    <w:rsid w:val="00E96CDA"/>
    <w:rsid w:val="00EA090B"/>
    <w:rsid w:val="00EA3194"/>
    <w:rsid w:val="00EA5931"/>
    <w:rsid w:val="00ED3F99"/>
    <w:rsid w:val="00ED56A3"/>
    <w:rsid w:val="00F02D6B"/>
    <w:rsid w:val="00F07325"/>
    <w:rsid w:val="00F07861"/>
    <w:rsid w:val="00F21722"/>
    <w:rsid w:val="00F31D77"/>
    <w:rsid w:val="00F4635A"/>
    <w:rsid w:val="00F5793E"/>
    <w:rsid w:val="00F904D1"/>
    <w:rsid w:val="00F969F2"/>
    <w:rsid w:val="00FA434E"/>
    <w:rsid w:val="00FB2BD4"/>
    <w:rsid w:val="00FD2867"/>
    <w:rsid w:val="00FE273D"/>
    <w:rsid w:val="00FF0120"/>
    <w:rsid w:val="00FF48E9"/>
    <w:rsid w:val="00F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70190D9-B6A0-479A-87FA-EB57EBF6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44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ARGUMENTS IN FAVOR OF CHRISTIAN PARTICIPATION IN WAR</vt:lpstr>
    </vt:vector>
  </TitlesOfParts>
  <Company> 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ARGUMENTS IN FAVOR OF CHRISTIAN PARTICIPATION IN WAR</dc:title>
  <dc:subject/>
  <dc:creator>Yvonne Yoder</dc:creator>
  <cp:keywords/>
  <dc:description/>
  <cp:lastModifiedBy>Yvonne Yoder</cp:lastModifiedBy>
  <cp:revision>2</cp:revision>
  <cp:lastPrinted>2006-12-05T12:57:00Z</cp:lastPrinted>
  <dcterms:created xsi:type="dcterms:W3CDTF">2017-10-24T18:39:00Z</dcterms:created>
  <dcterms:modified xsi:type="dcterms:W3CDTF">2017-10-24T18:39:00Z</dcterms:modified>
</cp:coreProperties>
</file>