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C7" w:rsidRPr="00B132B2" w:rsidRDefault="00E03836" w:rsidP="00724802">
      <w:pPr>
        <w:ind w:left="-360" w:right="-900" w:hanging="180"/>
        <w:rPr>
          <w:b/>
          <w:i/>
          <w:smallCaps/>
          <w:color w:val="292929"/>
          <w:sz w:val="36"/>
          <w:szCs w:val="36"/>
          <w:u w:val="single"/>
        </w:rPr>
      </w:pPr>
      <w:r w:rsidRPr="00B132B2">
        <w:rPr>
          <w:b/>
          <w:i/>
          <w:smallCaps/>
          <w:color w:val="292929"/>
          <w:sz w:val="36"/>
          <w:szCs w:val="36"/>
          <w:u w:val="single"/>
        </w:rPr>
        <w:t>Arguments against</w:t>
      </w:r>
      <w:r w:rsidR="00FA35C7" w:rsidRPr="00B132B2">
        <w:rPr>
          <w:b/>
          <w:i/>
          <w:smallCaps/>
          <w:color w:val="292929"/>
          <w:sz w:val="36"/>
          <w:szCs w:val="36"/>
          <w:u w:val="single"/>
        </w:rPr>
        <w:t xml:space="preserve"> Christian Participation in War</w:t>
      </w:r>
    </w:p>
    <w:p w:rsidR="00FA35C7" w:rsidRPr="00B132B2" w:rsidRDefault="00FA35C7" w:rsidP="00724802">
      <w:pPr>
        <w:ind w:left="-360" w:right="-540"/>
        <w:rPr>
          <w:color w:val="292929"/>
          <w:sz w:val="32"/>
          <w:szCs w:val="32"/>
        </w:rPr>
      </w:pPr>
    </w:p>
    <w:p w:rsidR="00FA35C7" w:rsidRPr="00B132B2" w:rsidRDefault="00FA35C7" w:rsidP="00724802">
      <w:pPr>
        <w:ind w:left="-360" w:right="-540"/>
        <w:rPr>
          <w:color w:val="292929"/>
          <w:sz w:val="32"/>
          <w:szCs w:val="32"/>
        </w:rPr>
      </w:pPr>
      <w:r w:rsidRPr="00B132B2">
        <w:rPr>
          <w:color w:val="292929"/>
          <w:sz w:val="32"/>
          <w:szCs w:val="32"/>
        </w:rPr>
        <w:t xml:space="preserve">1.  </w:t>
      </w:r>
      <w:r w:rsidRPr="00B132B2">
        <w:rPr>
          <w:smallCaps/>
          <w:color w:val="292929"/>
          <w:sz w:val="32"/>
          <w:szCs w:val="32"/>
        </w:rPr>
        <w:t>Human life is sacred</w:t>
      </w:r>
      <w:r w:rsidRPr="00B132B2">
        <w:rPr>
          <w:color w:val="292929"/>
          <w:sz w:val="32"/>
          <w:szCs w:val="32"/>
        </w:rPr>
        <w:t xml:space="preserve"> – </w:t>
      </w:r>
      <w:r w:rsidR="00E03836" w:rsidRPr="00B132B2">
        <w:rPr>
          <w:color w:val="292929"/>
          <w:sz w:val="32"/>
          <w:szCs w:val="32"/>
        </w:rPr>
        <w:t xml:space="preserve">Humans are created in the image of God; </w:t>
      </w:r>
      <w:r w:rsidR="00E03836" w:rsidRPr="00B132B2">
        <w:rPr>
          <w:color w:val="292929"/>
          <w:sz w:val="32"/>
          <w:szCs w:val="32"/>
        </w:rPr>
        <w:tab/>
        <w:t xml:space="preserve">to deface this image is wrong (Gen. 9:6).  </w:t>
      </w:r>
      <w:r w:rsidRPr="00B132B2">
        <w:rPr>
          <w:color w:val="292929"/>
          <w:sz w:val="32"/>
          <w:szCs w:val="32"/>
        </w:rPr>
        <w:t xml:space="preserve">Since God is the only One </w:t>
      </w:r>
      <w:r w:rsidR="00724802" w:rsidRPr="00B132B2">
        <w:rPr>
          <w:color w:val="292929"/>
          <w:sz w:val="32"/>
          <w:szCs w:val="32"/>
        </w:rPr>
        <w:tab/>
      </w:r>
      <w:r w:rsidRPr="00B132B2">
        <w:rPr>
          <w:color w:val="292929"/>
          <w:sz w:val="32"/>
          <w:szCs w:val="32"/>
        </w:rPr>
        <w:t>who creates life, He is the only One who can take it.</w:t>
      </w:r>
    </w:p>
    <w:p w:rsidR="00E03836" w:rsidRPr="00B132B2" w:rsidRDefault="00E03836" w:rsidP="00724802">
      <w:pPr>
        <w:ind w:left="-360" w:right="-540"/>
        <w:rPr>
          <w:color w:val="292929"/>
          <w:sz w:val="32"/>
          <w:szCs w:val="32"/>
        </w:rPr>
      </w:pPr>
    </w:p>
    <w:p w:rsidR="00E03836" w:rsidRPr="00B132B2" w:rsidRDefault="00E03836" w:rsidP="00724802">
      <w:pPr>
        <w:ind w:left="-360" w:right="-1080"/>
        <w:rPr>
          <w:smallCaps/>
          <w:color w:val="292929"/>
          <w:sz w:val="30"/>
          <w:szCs w:val="30"/>
        </w:rPr>
      </w:pPr>
      <w:r w:rsidRPr="00B132B2">
        <w:rPr>
          <w:color w:val="292929"/>
          <w:sz w:val="32"/>
          <w:szCs w:val="32"/>
        </w:rPr>
        <w:t xml:space="preserve">2.  </w:t>
      </w:r>
      <w:r w:rsidRPr="00B132B2">
        <w:rPr>
          <w:smallCaps/>
          <w:color w:val="292929"/>
          <w:sz w:val="28"/>
          <w:szCs w:val="28"/>
        </w:rPr>
        <w:t>Christians are specifically called to carry out the will of God on earth:</w:t>
      </w:r>
    </w:p>
    <w:p w:rsidR="00E03836" w:rsidRPr="00B132B2" w:rsidRDefault="00E03836" w:rsidP="00724802">
      <w:pPr>
        <w:ind w:left="-360" w:right="-1080"/>
        <w:rPr>
          <w:smallCaps/>
          <w:color w:val="292929"/>
          <w:sz w:val="30"/>
          <w:szCs w:val="30"/>
        </w:rPr>
      </w:pPr>
      <w:r w:rsidRPr="00B132B2">
        <w:rPr>
          <w:smallCaps/>
          <w:color w:val="292929"/>
          <w:sz w:val="30"/>
          <w:szCs w:val="30"/>
        </w:rPr>
        <w:tab/>
        <w:t xml:space="preserve">-The church is to show and execute God’s plan – Eph. </w:t>
      </w:r>
      <w:smartTag w:uri="urn:schemas-microsoft-com:office:smarttags" w:element="time">
        <w:smartTagPr>
          <w:attr w:name="Minute" w:val="23"/>
          <w:attr w:name="Hour" w:val="13"/>
        </w:smartTagPr>
        <w:r w:rsidRPr="00B132B2">
          <w:rPr>
            <w:smallCaps/>
            <w:color w:val="292929"/>
            <w:sz w:val="30"/>
            <w:szCs w:val="30"/>
          </w:rPr>
          <w:t>1:</w:t>
        </w:r>
        <w:r w:rsidR="00724802" w:rsidRPr="00B132B2">
          <w:rPr>
            <w:smallCaps/>
            <w:color w:val="292929"/>
            <w:sz w:val="30"/>
            <w:szCs w:val="30"/>
          </w:rPr>
          <w:t>23</w:t>
        </w:r>
      </w:smartTag>
      <w:r w:rsidR="00724802" w:rsidRPr="00B132B2">
        <w:rPr>
          <w:smallCaps/>
          <w:color w:val="292929"/>
          <w:sz w:val="30"/>
          <w:szCs w:val="30"/>
        </w:rPr>
        <w:t>, 3:10</w:t>
      </w:r>
    </w:p>
    <w:p w:rsidR="00DD1540" w:rsidRPr="00B132B2" w:rsidRDefault="00724802" w:rsidP="00724802">
      <w:pPr>
        <w:ind w:left="-360" w:right="-1080"/>
        <w:rPr>
          <w:smallCaps/>
          <w:color w:val="292929"/>
          <w:sz w:val="30"/>
          <w:szCs w:val="30"/>
        </w:rPr>
      </w:pPr>
      <w:r w:rsidRPr="00B132B2">
        <w:rPr>
          <w:smallCaps/>
          <w:color w:val="292929"/>
          <w:sz w:val="30"/>
          <w:szCs w:val="30"/>
        </w:rPr>
        <w:tab/>
        <w:t>-Christians are called to the ministry of reconciliation – II Cor. 5:18</w:t>
      </w:r>
    </w:p>
    <w:p w:rsidR="00724802" w:rsidRPr="00B132B2" w:rsidRDefault="00724802" w:rsidP="00724802">
      <w:pPr>
        <w:ind w:left="-360" w:right="-1080"/>
        <w:rPr>
          <w:smallCaps/>
          <w:color w:val="292929"/>
          <w:sz w:val="30"/>
          <w:szCs w:val="30"/>
        </w:rPr>
      </w:pPr>
      <w:r w:rsidRPr="00B132B2">
        <w:rPr>
          <w:smallCaps/>
          <w:color w:val="292929"/>
          <w:sz w:val="30"/>
          <w:szCs w:val="30"/>
        </w:rPr>
        <w:tab/>
        <w:t xml:space="preserve">-Christians are to share the gospel of Christ with the world – </w:t>
      </w:r>
      <w:r w:rsidRPr="00B132B2">
        <w:rPr>
          <w:smallCaps/>
          <w:color w:val="292929"/>
          <w:sz w:val="28"/>
          <w:szCs w:val="28"/>
        </w:rPr>
        <w:t>Mt. 28:19</w:t>
      </w:r>
    </w:p>
    <w:p w:rsidR="00724802" w:rsidRPr="00B132B2" w:rsidRDefault="00724802" w:rsidP="00724802">
      <w:pPr>
        <w:ind w:left="-360" w:right="-1080"/>
        <w:rPr>
          <w:smallCaps/>
          <w:color w:val="292929"/>
          <w:sz w:val="30"/>
          <w:szCs w:val="30"/>
        </w:rPr>
      </w:pPr>
      <w:r w:rsidRPr="00B132B2">
        <w:rPr>
          <w:smallCaps/>
          <w:color w:val="292929"/>
          <w:sz w:val="30"/>
          <w:szCs w:val="30"/>
        </w:rPr>
        <w:tab/>
        <w:t xml:space="preserve">-Christians are to “overcome evil with good” </w:t>
      </w:r>
      <w:smartTag w:uri="urn:schemas-microsoft-com:office:smarttags" w:element="country-region">
        <w:smartTag w:uri="urn:schemas-microsoft-com:office:smarttags" w:element="place">
          <w:r w:rsidRPr="00B132B2">
            <w:rPr>
              <w:smallCaps/>
              <w:color w:val="292929"/>
              <w:sz w:val="30"/>
              <w:szCs w:val="30"/>
            </w:rPr>
            <w:t>Rom.</w:t>
          </w:r>
        </w:smartTag>
      </w:smartTag>
      <w:r w:rsidRPr="00B132B2">
        <w:rPr>
          <w:smallCaps/>
          <w:color w:val="292929"/>
          <w:sz w:val="30"/>
          <w:szCs w:val="30"/>
        </w:rPr>
        <w:t xml:space="preserve"> 12:21</w:t>
      </w:r>
    </w:p>
    <w:p w:rsidR="00724802" w:rsidRPr="00B132B2" w:rsidRDefault="00724802" w:rsidP="00724802">
      <w:pPr>
        <w:ind w:left="-360" w:right="-1080"/>
        <w:rPr>
          <w:smallCaps/>
          <w:color w:val="292929"/>
          <w:sz w:val="30"/>
          <w:szCs w:val="30"/>
        </w:rPr>
      </w:pPr>
      <w:r w:rsidRPr="00B132B2">
        <w:rPr>
          <w:smallCaps/>
          <w:color w:val="292929"/>
          <w:sz w:val="30"/>
          <w:szCs w:val="30"/>
        </w:rPr>
        <w:tab/>
        <w:t xml:space="preserve">-Christians are to love all men (and women) – Mt. </w:t>
      </w:r>
      <w:smartTag w:uri="urn:schemas-microsoft-com:office:smarttags" w:element="time">
        <w:smartTagPr>
          <w:attr w:name="Minute" w:val="44"/>
          <w:attr w:name="Hour" w:val="17"/>
        </w:smartTagPr>
        <w:r w:rsidRPr="00B132B2">
          <w:rPr>
            <w:smallCaps/>
            <w:color w:val="292929"/>
            <w:sz w:val="30"/>
            <w:szCs w:val="30"/>
          </w:rPr>
          <w:t>5:44</w:t>
        </w:r>
      </w:smartTag>
    </w:p>
    <w:p w:rsidR="00724802" w:rsidRPr="00B132B2" w:rsidRDefault="00724802" w:rsidP="00724802">
      <w:pPr>
        <w:ind w:left="-360" w:right="-1080"/>
        <w:rPr>
          <w:smallCaps/>
          <w:color w:val="292929"/>
          <w:sz w:val="30"/>
          <w:szCs w:val="30"/>
        </w:rPr>
      </w:pPr>
      <w:r w:rsidRPr="00B132B2">
        <w:rPr>
          <w:smallCaps/>
          <w:color w:val="292929"/>
          <w:sz w:val="30"/>
          <w:szCs w:val="30"/>
        </w:rPr>
        <w:tab/>
        <w:t>-Christians are to serve all people in humility – Mt. 20:26</w:t>
      </w:r>
    </w:p>
    <w:p w:rsidR="00724802" w:rsidRPr="00B132B2" w:rsidRDefault="00724802" w:rsidP="00724802">
      <w:pPr>
        <w:ind w:left="-360" w:right="-1080"/>
        <w:rPr>
          <w:smallCaps/>
          <w:color w:val="292929"/>
          <w:sz w:val="30"/>
          <w:szCs w:val="30"/>
        </w:rPr>
      </w:pPr>
      <w:r w:rsidRPr="00B132B2">
        <w:rPr>
          <w:smallCaps/>
          <w:color w:val="292929"/>
          <w:sz w:val="30"/>
          <w:szCs w:val="30"/>
        </w:rPr>
        <w:tab/>
        <w:t xml:space="preserve">-Christians are to </w:t>
      </w:r>
      <w:r w:rsidR="0059723D" w:rsidRPr="00B132B2">
        <w:rPr>
          <w:smallCaps/>
          <w:color w:val="292929"/>
          <w:sz w:val="30"/>
          <w:szCs w:val="30"/>
        </w:rPr>
        <w:t xml:space="preserve">accept suffering rather than do wrong – I </w:t>
      </w:r>
      <w:r w:rsidR="00A70D98" w:rsidRPr="00B132B2">
        <w:rPr>
          <w:smallCaps/>
          <w:color w:val="292929"/>
          <w:sz w:val="30"/>
          <w:szCs w:val="30"/>
        </w:rPr>
        <w:t>Pet</w:t>
      </w:r>
      <w:r w:rsidR="0059723D" w:rsidRPr="00B132B2">
        <w:rPr>
          <w:smallCaps/>
          <w:color w:val="292929"/>
          <w:sz w:val="30"/>
          <w:szCs w:val="30"/>
        </w:rPr>
        <w:t xml:space="preserve"> </w:t>
      </w:r>
      <w:smartTag w:uri="urn:schemas-microsoft-com:office:smarttags" w:element="time">
        <w:smartTagPr>
          <w:attr w:name="Minute" w:val="21"/>
          <w:attr w:name="Hour" w:val="14"/>
        </w:smartTagPr>
        <w:r w:rsidR="0059723D" w:rsidRPr="00B132B2">
          <w:rPr>
            <w:smallCaps/>
            <w:color w:val="292929"/>
            <w:sz w:val="30"/>
            <w:szCs w:val="30"/>
          </w:rPr>
          <w:t>2:21</w:t>
        </w:r>
      </w:smartTag>
    </w:p>
    <w:p w:rsidR="0059723D" w:rsidRPr="00B132B2" w:rsidRDefault="0059723D" w:rsidP="00724802">
      <w:pPr>
        <w:ind w:left="-360" w:right="-1080"/>
        <w:rPr>
          <w:color w:val="292929"/>
          <w:sz w:val="32"/>
          <w:szCs w:val="32"/>
        </w:rPr>
      </w:pPr>
    </w:p>
    <w:p w:rsidR="0059723D" w:rsidRPr="00B132B2" w:rsidRDefault="0059723D" w:rsidP="00724802">
      <w:pPr>
        <w:ind w:left="-360" w:right="-1080"/>
        <w:rPr>
          <w:color w:val="292929"/>
          <w:sz w:val="32"/>
          <w:szCs w:val="32"/>
        </w:rPr>
      </w:pPr>
      <w:r w:rsidRPr="00B132B2">
        <w:rPr>
          <w:color w:val="292929"/>
          <w:sz w:val="32"/>
          <w:szCs w:val="32"/>
        </w:rPr>
        <w:t xml:space="preserve">3.  </w:t>
      </w:r>
      <w:r w:rsidRPr="00B132B2">
        <w:rPr>
          <w:smallCaps/>
          <w:color w:val="292929"/>
          <w:sz w:val="32"/>
          <w:szCs w:val="32"/>
        </w:rPr>
        <w:t>God loves all people equally</w:t>
      </w:r>
      <w:r w:rsidRPr="00B132B2">
        <w:rPr>
          <w:color w:val="292929"/>
          <w:sz w:val="32"/>
          <w:szCs w:val="32"/>
        </w:rPr>
        <w:t xml:space="preserve"> – God has no favorite groups or nations.  No nation can claim God’s exclusive favor and direction. </w:t>
      </w:r>
      <w:r w:rsidRPr="00B132B2">
        <w:rPr>
          <w:color w:val="292929"/>
          <w:sz w:val="28"/>
          <w:szCs w:val="28"/>
        </w:rPr>
        <w:t>(Col. 3:11; Acts 10:34)</w:t>
      </w:r>
    </w:p>
    <w:p w:rsidR="0059723D" w:rsidRPr="00B132B2" w:rsidRDefault="0059723D" w:rsidP="00724802">
      <w:pPr>
        <w:ind w:left="-360" w:right="-1080"/>
        <w:rPr>
          <w:color w:val="292929"/>
          <w:sz w:val="32"/>
          <w:szCs w:val="32"/>
        </w:rPr>
      </w:pPr>
    </w:p>
    <w:p w:rsidR="0059723D" w:rsidRPr="00B132B2" w:rsidRDefault="0059723D" w:rsidP="00724802">
      <w:pPr>
        <w:ind w:left="-360" w:right="-1080"/>
        <w:rPr>
          <w:color w:val="292929"/>
          <w:sz w:val="32"/>
          <w:szCs w:val="32"/>
        </w:rPr>
      </w:pPr>
      <w:r w:rsidRPr="00B132B2">
        <w:rPr>
          <w:color w:val="292929"/>
          <w:sz w:val="32"/>
          <w:szCs w:val="32"/>
        </w:rPr>
        <w:t xml:space="preserve">4.  </w:t>
      </w:r>
      <w:r w:rsidRPr="00B132B2">
        <w:rPr>
          <w:smallCaps/>
          <w:color w:val="292929"/>
          <w:sz w:val="32"/>
          <w:szCs w:val="32"/>
        </w:rPr>
        <w:t>God is omnipotent and good</w:t>
      </w:r>
      <w:r w:rsidRPr="00B132B2">
        <w:rPr>
          <w:color w:val="292929"/>
          <w:sz w:val="32"/>
          <w:szCs w:val="32"/>
        </w:rPr>
        <w:t xml:space="preserve"> – Ultimately, God is in control of all things.  Our obedience to God is based on our trust in Him.</w:t>
      </w:r>
    </w:p>
    <w:p w:rsidR="0059723D" w:rsidRPr="00B132B2" w:rsidRDefault="0059723D" w:rsidP="00724802">
      <w:pPr>
        <w:ind w:left="-360" w:right="-1080"/>
        <w:rPr>
          <w:color w:val="292929"/>
          <w:sz w:val="32"/>
          <w:szCs w:val="32"/>
        </w:rPr>
      </w:pPr>
    </w:p>
    <w:p w:rsidR="0059723D" w:rsidRPr="00B132B2" w:rsidRDefault="0059723D" w:rsidP="00724802">
      <w:pPr>
        <w:ind w:left="-360" w:right="-1080"/>
        <w:rPr>
          <w:color w:val="292929"/>
          <w:sz w:val="32"/>
          <w:szCs w:val="32"/>
        </w:rPr>
      </w:pPr>
      <w:r w:rsidRPr="00B132B2">
        <w:rPr>
          <w:color w:val="292929"/>
          <w:sz w:val="32"/>
          <w:szCs w:val="32"/>
        </w:rPr>
        <w:t xml:space="preserve">5.  </w:t>
      </w:r>
      <w:r w:rsidRPr="00B132B2">
        <w:rPr>
          <w:smallCaps/>
          <w:color w:val="292929"/>
          <w:sz w:val="32"/>
          <w:szCs w:val="32"/>
        </w:rPr>
        <w:t>War brings death and suffering to innocent people</w:t>
      </w:r>
      <w:r w:rsidRPr="00B132B2">
        <w:rPr>
          <w:color w:val="292929"/>
          <w:sz w:val="32"/>
          <w:szCs w:val="32"/>
        </w:rPr>
        <w:t xml:space="preserve"> – While government may have authority to execute a </w:t>
      </w:r>
      <w:r w:rsidRPr="00B132B2">
        <w:rPr>
          <w:color w:val="292929"/>
          <w:sz w:val="32"/>
          <w:szCs w:val="32"/>
          <w:u w:val="single"/>
        </w:rPr>
        <w:t>convicted</w:t>
      </w:r>
      <w:r w:rsidRPr="00B132B2">
        <w:rPr>
          <w:color w:val="292929"/>
          <w:sz w:val="32"/>
          <w:szCs w:val="32"/>
        </w:rPr>
        <w:t xml:space="preserve"> criminal</w:t>
      </w:r>
      <w:r w:rsidR="005904EB" w:rsidRPr="00B132B2">
        <w:rPr>
          <w:color w:val="292929"/>
          <w:sz w:val="32"/>
          <w:szCs w:val="32"/>
        </w:rPr>
        <w:t>, it does not have authority to pronounce death on an entire country of people (even an entire group of men who happen to be wearing uniforms)—the individuals who make up these groups (and are targeted in war) have never been proven guilty of a crime worthy of death.  War also usually destroys a country’s substructure, economy, and government and generally incites more hatred and bitterness.</w:t>
      </w:r>
    </w:p>
    <w:p w:rsidR="005904EB" w:rsidRPr="00B132B2" w:rsidRDefault="005904EB" w:rsidP="00724802">
      <w:pPr>
        <w:ind w:left="-360" w:right="-1080"/>
        <w:rPr>
          <w:color w:val="292929"/>
          <w:sz w:val="32"/>
          <w:szCs w:val="32"/>
        </w:rPr>
      </w:pPr>
    </w:p>
    <w:p w:rsidR="005904EB" w:rsidRPr="00B132B2" w:rsidRDefault="005904EB" w:rsidP="00724802">
      <w:pPr>
        <w:ind w:left="-360" w:right="-1080"/>
        <w:rPr>
          <w:color w:val="292929"/>
          <w:sz w:val="32"/>
          <w:szCs w:val="32"/>
        </w:rPr>
      </w:pPr>
      <w:r w:rsidRPr="00B132B2">
        <w:rPr>
          <w:color w:val="292929"/>
          <w:sz w:val="32"/>
          <w:szCs w:val="32"/>
        </w:rPr>
        <w:t xml:space="preserve">6.  </w:t>
      </w:r>
      <w:r w:rsidRPr="00B132B2">
        <w:rPr>
          <w:smallCaps/>
          <w:color w:val="292929"/>
          <w:sz w:val="32"/>
          <w:szCs w:val="32"/>
        </w:rPr>
        <w:t>Disciples of Jesus Christ follow in His steps</w:t>
      </w:r>
    </w:p>
    <w:p w:rsidR="005904EB" w:rsidRPr="00B132B2" w:rsidRDefault="005904EB" w:rsidP="00724802">
      <w:pPr>
        <w:ind w:left="-360" w:right="-1080"/>
        <w:rPr>
          <w:color w:val="292929"/>
          <w:sz w:val="32"/>
          <w:szCs w:val="32"/>
        </w:rPr>
      </w:pPr>
    </w:p>
    <w:p w:rsidR="005904EB" w:rsidRPr="00B132B2" w:rsidRDefault="005904EB" w:rsidP="00A70D98">
      <w:pPr>
        <w:ind w:left="-360" w:right="-1080" w:hanging="180"/>
        <w:rPr>
          <w:color w:val="292929"/>
          <w:sz w:val="32"/>
          <w:szCs w:val="32"/>
          <w:u w:val="single"/>
        </w:rPr>
      </w:pPr>
      <w:r w:rsidRPr="00B132B2">
        <w:rPr>
          <w:color w:val="292929"/>
          <w:sz w:val="32"/>
          <w:szCs w:val="32"/>
          <w:u w:val="single"/>
        </w:rPr>
        <w:t>Secondarily:</w:t>
      </w:r>
    </w:p>
    <w:p w:rsidR="00B74052" w:rsidRDefault="005904EB" w:rsidP="00724802">
      <w:pPr>
        <w:ind w:left="-360" w:right="-1080"/>
        <w:rPr>
          <w:color w:val="292929"/>
          <w:sz w:val="28"/>
          <w:szCs w:val="28"/>
        </w:rPr>
      </w:pPr>
      <w:r w:rsidRPr="00B132B2">
        <w:rPr>
          <w:color w:val="292929"/>
          <w:sz w:val="28"/>
          <w:szCs w:val="28"/>
        </w:rPr>
        <w:t xml:space="preserve">-Giving government the authority to do war forces one to accept the horrors </w:t>
      </w:r>
      <w:r w:rsidR="00B74052">
        <w:rPr>
          <w:color w:val="292929"/>
          <w:sz w:val="28"/>
          <w:szCs w:val="28"/>
        </w:rPr>
        <w:t xml:space="preserve">of </w:t>
      </w:r>
    </w:p>
    <w:p w:rsidR="005904EB" w:rsidRPr="00B132B2" w:rsidRDefault="005904EB" w:rsidP="00B74052">
      <w:pPr>
        <w:ind w:right="-1080"/>
        <w:rPr>
          <w:color w:val="292929"/>
          <w:sz w:val="28"/>
          <w:szCs w:val="28"/>
        </w:rPr>
      </w:pPr>
      <w:bookmarkStart w:id="0" w:name="_GoBack"/>
      <w:bookmarkEnd w:id="0"/>
      <w:r w:rsidRPr="00B132B2">
        <w:rPr>
          <w:color w:val="292929"/>
          <w:sz w:val="28"/>
          <w:szCs w:val="28"/>
        </w:rPr>
        <w:t>governments throughout history (Hitler, Stalin, Chavez, etc.)</w:t>
      </w:r>
    </w:p>
    <w:p w:rsidR="005904EB" w:rsidRPr="00B132B2" w:rsidRDefault="005904EB" w:rsidP="00724802">
      <w:pPr>
        <w:ind w:left="-360" w:right="-1080"/>
        <w:rPr>
          <w:color w:val="292929"/>
          <w:sz w:val="28"/>
          <w:szCs w:val="28"/>
        </w:rPr>
      </w:pPr>
      <w:r w:rsidRPr="00B132B2">
        <w:rPr>
          <w:color w:val="292929"/>
          <w:sz w:val="28"/>
          <w:szCs w:val="28"/>
        </w:rPr>
        <w:t>-War dehumanizes both the fighter and the one fought against</w:t>
      </w:r>
    </w:p>
    <w:p w:rsidR="005904EB" w:rsidRPr="00B132B2" w:rsidRDefault="005904EB" w:rsidP="00724802">
      <w:pPr>
        <w:ind w:left="-360" w:right="-1080"/>
        <w:rPr>
          <w:color w:val="292929"/>
          <w:sz w:val="28"/>
          <w:szCs w:val="28"/>
        </w:rPr>
      </w:pPr>
      <w:r w:rsidRPr="00B132B2">
        <w:rPr>
          <w:color w:val="292929"/>
          <w:sz w:val="28"/>
          <w:szCs w:val="28"/>
        </w:rPr>
        <w:t>-War is a waste of money and resources</w:t>
      </w:r>
    </w:p>
    <w:p w:rsidR="008B28BA" w:rsidRPr="00B132B2" w:rsidRDefault="008B28BA" w:rsidP="00724802">
      <w:pPr>
        <w:ind w:left="-360" w:right="-1080"/>
        <w:rPr>
          <w:color w:val="292929"/>
          <w:sz w:val="28"/>
          <w:szCs w:val="28"/>
        </w:rPr>
      </w:pPr>
    </w:p>
    <w:p w:rsidR="008B28BA" w:rsidRPr="00B132B2" w:rsidRDefault="008B28BA" w:rsidP="00724802">
      <w:pPr>
        <w:ind w:left="-360" w:right="-1080"/>
        <w:rPr>
          <w:color w:val="292929"/>
          <w:sz w:val="28"/>
          <w:szCs w:val="28"/>
        </w:rPr>
      </w:pPr>
    </w:p>
    <w:p w:rsidR="00B132B2" w:rsidRPr="00B132B2" w:rsidRDefault="00B132B2" w:rsidP="008B28BA">
      <w:pPr>
        <w:jc w:val="center"/>
        <w:rPr>
          <w:rFonts w:ascii="Papyrus" w:hAnsi="Papyrus"/>
          <w:b/>
          <w:color w:val="292929"/>
          <w:sz w:val="32"/>
          <w:szCs w:val="32"/>
        </w:rPr>
      </w:pPr>
    </w:p>
    <w:p w:rsidR="00B132B2" w:rsidRPr="00B132B2" w:rsidRDefault="00B132B2" w:rsidP="008B28BA">
      <w:pPr>
        <w:jc w:val="center"/>
        <w:rPr>
          <w:rFonts w:ascii="Papyrus" w:hAnsi="Papyrus"/>
          <w:b/>
          <w:color w:val="292929"/>
          <w:sz w:val="32"/>
          <w:szCs w:val="32"/>
        </w:rPr>
      </w:pPr>
    </w:p>
    <w:p w:rsidR="008B28BA" w:rsidRPr="00B132B2" w:rsidRDefault="008B28BA" w:rsidP="008B28BA">
      <w:pPr>
        <w:jc w:val="center"/>
        <w:rPr>
          <w:rFonts w:ascii="Papyrus" w:hAnsi="Papyrus"/>
          <w:b/>
          <w:color w:val="292929"/>
          <w:sz w:val="32"/>
          <w:szCs w:val="32"/>
        </w:rPr>
      </w:pPr>
      <w:r w:rsidRPr="00B132B2">
        <w:rPr>
          <w:rFonts w:ascii="Papyrus" w:hAnsi="Papyrus"/>
          <w:b/>
          <w:color w:val="292929"/>
          <w:sz w:val="32"/>
          <w:szCs w:val="32"/>
        </w:rPr>
        <w:t>“Don’t be afraid.  My love is stronger.</w:t>
      </w:r>
    </w:p>
    <w:p w:rsidR="008B28BA" w:rsidRPr="00B132B2" w:rsidRDefault="008B28BA" w:rsidP="008B28BA">
      <w:pPr>
        <w:jc w:val="center"/>
        <w:rPr>
          <w:rFonts w:ascii="Papyrus" w:hAnsi="Papyrus"/>
          <w:b/>
          <w:color w:val="292929"/>
          <w:sz w:val="32"/>
          <w:szCs w:val="32"/>
        </w:rPr>
      </w:pPr>
      <w:r w:rsidRPr="00B132B2">
        <w:rPr>
          <w:rFonts w:ascii="Papyrus" w:hAnsi="Papyrus"/>
          <w:b/>
          <w:color w:val="292929"/>
          <w:sz w:val="32"/>
          <w:szCs w:val="32"/>
        </w:rPr>
        <w:t>My love is stronger than your fear.</w:t>
      </w:r>
    </w:p>
    <w:p w:rsidR="008B28BA" w:rsidRPr="00B132B2" w:rsidRDefault="008B28BA" w:rsidP="008B28BA">
      <w:pPr>
        <w:jc w:val="center"/>
        <w:rPr>
          <w:rFonts w:ascii="Papyrus" w:hAnsi="Papyrus"/>
          <w:b/>
          <w:color w:val="292929"/>
          <w:sz w:val="32"/>
          <w:szCs w:val="32"/>
        </w:rPr>
      </w:pPr>
      <w:r w:rsidRPr="00B132B2">
        <w:rPr>
          <w:rFonts w:ascii="Papyrus" w:hAnsi="Papyrus"/>
          <w:b/>
          <w:color w:val="292929"/>
          <w:sz w:val="32"/>
          <w:szCs w:val="32"/>
        </w:rPr>
        <w:t>Don’t be afraid.  My love is stronger,</w:t>
      </w:r>
    </w:p>
    <w:p w:rsidR="008B28BA" w:rsidRPr="00B132B2" w:rsidRDefault="008B28BA" w:rsidP="008B28BA">
      <w:pPr>
        <w:jc w:val="center"/>
        <w:rPr>
          <w:rFonts w:ascii="Papyrus" w:hAnsi="Papyrus"/>
          <w:b/>
          <w:color w:val="292929"/>
          <w:sz w:val="32"/>
          <w:szCs w:val="32"/>
        </w:rPr>
      </w:pPr>
      <w:r w:rsidRPr="00B132B2">
        <w:rPr>
          <w:rFonts w:ascii="Papyrus" w:hAnsi="Papyrus"/>
          <w:b/>
          <w:color w:val="292929"/>
          <w:sz w:val="32"/>
          <w:szCs w:val="32"/>
        </w:rPr>
        <w:t>And I have promised, promised to be always near.”</w:t>
      </w:r>
    </w:p>
    <w:p w:rsidR="008B28BA" w:rsidRPr="005904EB" w:rsidRDefault="008B28BA" w:rsidP="00724802">
      <w:pPr>
        <w:ind w:left="-360" w:right="-1080"/>
        <w:rPr>
          <w:sz w:val="28"/>
          <w:szCs w:val="28"/>
        </w:rPr>
      </w:pPr>
    </w:p>
    <w:p w:rsidR="005904EB" w:rsidRPr="00724802" w:rsidRDefault="005904EB" w:rsidP="00724802">
      <w:pPr>
        <w:ind w:left="-360" w:right="-1080"/>
        <w:rPr>
          <w:sz w:val="32"/>
          <w:szCs w:val="32"/>
        </w:rPr>
      </w:pPr>
    </w:p>
    <w:sectPr w:rsidR="005904EB" w:rsidRPr="00724802" w:rsidSect="00A70D98">
      <w:pgSz w:w="12240" w:h="15840"/>
      <w:pgMar w:top="108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6B"/>
    <w:rsid w:val="00014943"/>
    <w:rsid w:val="00020EAE"/>
    <w:rsid w:val="00021942"/>
    <w:rsid w:val="00053291"/>
    <w:rsid w:val="000635EF"/>
    <w:rsid w:val="00076C59"/>
    <w:rsid w:val="00087BCF"/>
    <w:rsid w:val="000E331F"/>
    <w:rsid w:val="000F255E"/>
    <w:rsid w:val="000F27E2"/>
    <w:rsid w:val="001112FC"/>
    <w:rsid w:val="00133BF5"/>
    <w:rsid w:val="001436D0"/>
    <w:rsid w:val="001444EB"/>
    <w:rsid w:val="001470E4"/>
    <w:rsid w:val="00173159"/>
    <w:rsid w:val="001740CE"/>
    <w:rsid w:val="00184C76"/>
    <w:rsid w:val="00185749"/>
    <w:rsid w:val="00186418"/>
    <w:rsid w:val="001A0BE1"/>
    <w:rsid w:val="001B5A72"/>
    <w:rsid w:val="001C7602"/>
    <w:rsid w:val="001E3296"/>
    <w:rsid w:val="001E4A93"/>
    <w:rsid w:val="001F575F"/>
    <w:rsid w:val="00200017"/>
    <w:rsid w:val="00210246"/>
    <w:rsid w:val="00216BC7"/>
    <w:rsid w:val="002232A8"/>
    <w:rsid w:val="002362E7"/>
    <w:rsid w:val="00253120"/>
    <w:rsid w:val="002533C3"/>
    <w:rsid w:val="00263921"/>
    <w:rsid w:val="002C276F"/>
    <w:rsid w:val="002C65B6"/>
    <w:rsid w:val="00302D45"/>
    <w:rsid w:val="00353AEC"/>
    <w:rsid w:val="00365E6B"/>
    <w:rsid w:val="00366244"/>
    <w:rsid w:val="00372054"/>
    <w:rsid w:val="00382684"/>
    <w:rsid w:val="00386E51"/>
    <w:rsid w:val="003B5569"/>
    <w:rsid w:val="003C16E4"/>
    <w:rsid w:val="003D1351"/>
    <w:rsid w:val="003E4F41"/>
    <w:rsid w:val="003F5F44"/>
    <w:rsid w:val="003F745A"/>
    <w:rsid w:val="00424170"/>
    <w:rsid w:val="004C114E"/>
    <w:rsid w:val="004E66A5"/>
    <w:rsid w:val="00515A01"/>
    <w:rsid w:val="00581B1E"/>
    <w:rsid w:val="005904EB"/>
    <w:rsid w:val="005930E6"/>
    <w:rsid w:val="0059723D"/>
    <w:rsid w:val="005C1207"/>
    <w:rsid w:val="00623766"/>
    <w:rsid w:val="00675041"/>
    <w:rsid w:val="006B3EDA"/>
    <w:rsid w:val="006C5F79"/>
    <w:rsid w:val="006F0689"/>
    <w:rsid w:val="006F6485"/>
    <w:rsid w:val="00712563"/>
    <w:rsid w:val="00724802"/>
    <w:rsid w:val="00763744"/>
    <w:rsid w:val="00777145"/>
    <w:rsid w:val="00781305"/>
    <w:rsid w:val="007910C6"/>
    <w:rsid w:val="00791D23"/>
    <w:rsid w:val="007A2D97"/>
    <w:rsid w:val="007C4B39"/>
    <w:rsid w:val="007E1625"/>
    <w:rsid w:val="007E56FE"/>
    <w:rsid w:val="00811802"/>
    <w:rsid w:val="00816330"/>
    <w:rsid w:val="008715FD"/>
    <w:rsid w:val="00886570"/>
    <w:rsid w:val="008A6209"/>
    <w:rsid w:val="008B28BA"/>
    <w:rsid w:val="008C1908"/>
    <w:rsid w:val="008D1510"/>
    <w:rsid w:val="008D1CB0"/>
    <w:rsid w:val="008D23A1"/>
    <w:rsid w:val="008D3927"/>
    <w:rsid w:val="008E00C0"/>
    <w:rsid w:val="00945D87"/>
    <w:rsid w:val="00947515"/>
    <w:rsid w:val="00970C23"/>
    <w:rsid w:val="009A6B96"/>
    <w:rsid w:val="009B6BE3"/>
    <w:rsid w:val="009D6D54"/>
    <w:rsid w:val="009F6EFD"/>
    <w:rsid w:val="00A01F3A"/>
    <w:rsid w:val="00A12D16"/>
    <w:rsid w:val="00A64629"/>
    <w:rsid w:val="00A70D98"/>
    <w:rsid w:val="00A759A5"/>
    <w:rsid w:val="00A947BE"/>
    <w:rsid w:val="00AB13C4"/>
    <w:rsid w:val="00AE7968"/>
    <w:rsid w:val="00B00E21"/>
    <w:rsid w:val="00B11044"/>
    <w:rsid w:val="00B132B2"/>
    <w:rsid w:val="00B14897"/>
    <w:rsid w:val="00B257BC"/>
    <w:rsid w:val="00B3182A"/>
    <w:rsid w:val="00B342AF"/>
    <w:rsid w:val="00B37381"/>
    <w:rsid w:val="00B53351"/>
    <w:rsid w:val="00B74052"/>
    <w:rsid w:val="00B77F3D"/>
    <w:rsid w:val="00B92853"/>
    <w:rsid w:val="00BD16F1"/>
    <w:rsid w:val="00BD5B34"/>
    <w:rsid w:val="00BE3AAF"/>
    <w:rsid w:val="00BF723B"/>
    <w:rsid w:val="00C02451"/>
    <w:rsid w:val="00C91520"/>
    <w:rsid w:val="00CA72DC"/>
    <w:rsid w:val="00CE6278"/>
    <w:rsid w:val="00CE79CA"/>
    <w:rsid w:val="00D117F6"/>
    <w:rsid w:val="00D276D5"/>
    <w:rsid w:val="00D53929"/>
    <w:rsid w:val="00D5536D"/>
    <w:rsid w:val="00D7109A"/>
    <w:rsid w:val="00D82B43"/>
    <w:rsid w:val="00D90E55"/>
    <w:rsid w:val="00D965E5"/>
    <w:rsid w:val="00DA4288"/>
    <w:rsid w:val="00DA5B11"/>
    <w:rsid w:val="00DC7704"/>
    <w:rsid w:val="00DD1540"/>
    <w:rsid w:val="00DD67C2"/>
    <w:rsid w:val="00DD7FF4"/>
    <w:rsid w:val="00DE12FF"/>
    <w:rsid w:val="00DE1E06"/>
    <w:rsid w:val="00DF261F"/>
    <w:rsid w:val="00E03836"/>
    <w:rsid w:val="00E203AA"/>
    <w:rsid w:val="00E23A54"/>
    <w:rsid w:val="00E8146E"/>
    <w:rsid w:val="00E96CDA"/>
    <w:rsid w:val="00EA090B"/>
    <w:rsid w:val="00EA3194"/>
    <w:rsid w:val="00EA5931"/>
    <w:rsid w:val="00ED3F99"/>
    <w:rsid w:val="00ED56A3"/>
    <w:rsid w:val="00F02D6B"/>
    <w:rsid w:val="00F07325"/>
    <w:rsid w:val="00F07861"/>
    <w:rsid w:val="00F21722"/>
    <w:rsid w:val="00F31D77"/>
    <w:rsid w:val="00F4635A"/>
    <w:rsid w:val="00F5793E"/>
    <w:rsid w:val="00F904D1"/>
    <w:rsid w:val="00F969F2"/>
    <w:rsid w:val="00FA35C7"/>
    <w:rsid w:val="00FA434E"/>
    <w:rsid w:val="00FB2BD4"/>
    <w:rsid w:val="00FD2867"/>
    <w:rsid w:val="00FE273D"/>
    <w:rsid w:val="00FF0120"/>
    <w:rsid w:val="00FF48E9"/>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AABCF0"/>
  <w15:chartTrackingRefBased/>
  <w15:docId w15:val="{0DADFAB7-DC04-44EE-9C75-7AC78173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ARGUMENTS AGAINST  CHRISTIAN PARTICIPATION IN WAR</vt:lpstr>
    </vt:vector>
  </TitlesOfParts>
  <Company>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ARGUMENTS AGAINST  CHRISTIAN PARTICIPATION IN WAR</dc:title>
  <dc:subject/>
  <dc:creator>Yvonne Yoder</dc:creator>
  <cp:keywords/>
  <dc:description/>
  <cp:lastModifiedBy>Yvonne Yoder</cp:lastModifiedBy>
  <cp:revision>3</cp:revision>
  <cp:lastPrinted>2006-12-05T12:59:00Z</cp:lastPrinted>
  <dcterms:created xsi:type="dcterms:W3CDTF">2017-10-24T18:39:00Z</dcterms:created>
  <dcterms:modified xsi:type="dcterms:W3CDTF">2017-10-24T20:07:00Z</dcterms:modified>
</cp:coreProperties>
</file>