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21" w:rsidRDefault="00346D99">
      <w:pPr>
        <w:jc w:val="center"/>
      </w:pPr>
      <w:r>
        <w:rPr>
          <w:sz w:val="48"/>
          <w:szCs w:val="48"/>
        </w:rPr>
        <w:t>Lesson 1</w:t>
      </w:r>
      <w:r>
        <w:t xml:space="preserve"> </w:t>
      </w:r>
    </w:p>
    <w:p w:rsidR="00D44A21" w:rsidRDefault="00346D99">
      <w:pPr>
        <w:jc w:val="center"/>
      </w:pPr>
      <w:r>
        <w:t xml:space="preserve">Chapters 1 and 2 of </w:t>
      </w:r>
      <w:bookmarkStart w:id="0" w:name="_GoBack"/>
      <w:r w:rsidRPr="00F52C5B">
        <w:rPr>
          <w:i/>
        </w:rPr>
        <w:t>Adam of the Road</w:t>
      </w:r>
      <w:bookmarkEnd w:id="0"/>
    </w:p>
    <w:p w:rsidR="00D44A21" w:rsidRDefault="00346D99">
      <w:r>
        <w:t>Name:____________________</w:t>
      </w:r>
    </w:p>
    <w:p w:rsidR="00D44A21" w:rsidRDefault="00D44A21"/>
    <w:p w:rsidR="00D44A21" w:rsidRDefault="00346D99">
      <w:r>
        <w:t>Vocabulary</w:t>
      </w:r>
    </w:p>
    <w:p w:rsidR="00D44A21" w:rsidRDefault="00346D99">
      <w:r>
        <w:t>Look each of these words in a dictionary and write its definition.</w:t>
      </w:r>
    </w:p>
    <w:p w:rsidR="00D44A21" w:rsidRDefault="00346D99">
      <w:pPr>
        <w:ind w:left="709"/>
      </w:pPr>
      <w:r>
        <w:t>fabliaux</w:t>
      </w:r>
    </w:p>
    <w:p w:rsidR="00D44A21" w:rsidRDefault="00346D99">
      <w:pPr>
        <w:ind w:left="1418"/>
      </w:pPr>
      <w:r>
        <w:t>a metrical tale, typically a bawdily humorous one, of a type found chiefly in early French poetry</w:t>
      </w:r>
    </w:p>
    <w:p w:rsidR="00D44A21" w:rsidRDefault="00346D99">
      <w:pPr>
        <w:ind w:left="709"/>
      </w:pPr>
      <w:r>
        <w:t>ninny</w:t>
      </w:r>
    </w:p>
    <w:p w:rsidR="00D44A21" w:rsidRDefault="00346D99">
      <w:pPr>
        <w:ind w:left="709"/>
      </w:pPr>
      <w:r>
        <w:tab/>
        <w:t>a foolish person</w:t>
      </w:r>
    </w:p>
    <w:p w:rsidR="00D44A21" w:rsidRDefault="00D44A21">
      <w:pPr>
        <w:ind w:left="709"/>
      </w:pPr>
    </w:p>
    <w:p w:rsidR="00D44A21" w:rsidRDefault="00346D99">
      <w:pPr>
        <w:ind w:left="709"/>
      </w:pPr>
      <w:r>
        <w:t>dole</w:t>
      </w:r>
    </w:p>
    <w:p w:rsidR="00D44A21" w:rsidRDefault="00346D99">
      <w:pPr>
        <w:ind w:left="709"/>
      </w:pPr>
      <w:r>
        <w:tab/>
        <w:t>a giving or distribution of food or money or clothing to the needy</w:t>
      </w:r>
    </w:p>
    <w:p w:rsidR="00D44A21" w:rsidRDefault="00D44A21">
      <w:pPr>
        <w:ind w:left="709"/>
      </w:pPr>
    </w:p>
    <w:p w:rsidR="00D44A21" w:rsidRDefault="00346D99">
      <w:pPr>
        <w:ind w:left="709"/>
      </w:pPr>
      <w:r>
        <w:t>doleful</w:t>
      </w:r>
    </w:p>
    <w:p w:rsidR="00D44A21" w:rsidRDefault="00346D99">
      <w:pPr>
        <w:ind w:left="709"/>
      </w:pPr>
      <w:r>
        <w:tab/>
        <w:t>expressing sorrow, mournful</w:t>
      </w:r>
    </w:p>
    <w:p w:rsidR="00D44A21" w:rsidRDefault="00D44A21">
      <w:pPr>
        <w:ind w:left="709"/>
      </w:pPr>
    </w:p>
    <w:p w:rsidR="00D44A21" w:rsidRDefault="00346D99">
      <w:pPr>
        <w:ind w:left="709"/>
      </w:pPr>
      <w:r>
        <w:t xml:space="preserve">pining </w:t>
      </w:r>
    </w:p>
    <w:p w:rsidR="00D44A21" w:rsidRDefault="00346D99">
      <w:pPr>
        <w:ind w:left="709"/>
      </w:pPr>
      <w:r>
        <w:tab/>
        <w:t>suffer a mental and physical decline, especially because of a broken hear</w:t>
      </w:r>
    </w:p>
    <w:p w:rsidR="00D44A21" w:rsidRDefault="00D44A21">
      <w:pPr>
        <w:ind w:left="709"/>
      </w:pPr>
    </w:p>
    <w:p w:rsidR="00D44A21" w:rsidRDefault="00346D99">
      <w:pPr>
        <w:ind w:left="709"/>
      </w:pPr>
      <w:r>
        <w:t>wanhope</w:t>
      </w:r>
    </w:p>
    <w:p w:rsidR="00D44A21" w:rsidRDefault="00346D99">
      <w:pPr>
        <w:ind w:left="709"/>
      </w:pPr>
      <w:r>
        <w:tab/>
        <w:t>want of hope, despair; also, faint or delusive hope</w:t>
      </w:r>
    </w:p>
    <w:p w:rsidR="00D44A21" w:rsidRDefault="00D44A21">
      <w:pPr>
        <w:ind w:left="709"/>
      </w:pPr>
    </w:p>
    <w:p w:rsidR="00D44A21" w:rsidRDefault="00346D99">
      <w:r>
        <w:t>Character study</w:t>
      </w:r>
    </w:p>
    <w:p w:rsidR="00D44A21" w:rsidRDefault="00346D99">
      <w:r>
        <w:t>Give a brief description of each of these characters.</w:t>
      </w:r>
    </w:p>
    <w:p w:rsidR="00D44A21" w:rsidRDefault="00346D99">
      <w:pPr>
        <w:ind w:left="709"/>
      </w:pPr>
      <w:r>
        <w:t>Adam Quartermayne</w:t>
      </w:r>
    </w:p>
    <w:p w:rsidR="00D44A21" w:rsidRDefault="00B9743C">
      <w:pPr>
        <w:ind w:left="1418"/>
      </w:pPr>
      <w:r>
        <w:t>t</w:t>
      </w:r>
      <w:r w:rsidR="00346D99">
        <w:t>ousled</w:t>
      </w:r>
      <w:r>
        <w:t>-</w:t>
      </w:r>
      <w:r w:rsidR="00346D99">
        <w:t xml:space="preserve">headed and snub-nosed, wide-mouthed and square-jawed; honest and twinkling grey eyes; sang well; knew </w:t>
      </w:r>
      <w:r>
        <w:t>many</w:t>
      </w:r>
      <w:r w:rsidR="00346D99">
        <w:t xml:space="preserve"> stories; humble about himself</w:t>
      </w:r>
    </w:p>
    <w:p w:rsidR="00D44A21" w:rsidRDefault="00D44A21">
      <w:pPr>
        <w:ind w:left="709"/>
      </w:pPr>
    </w:p>
    <w:p w:rsidR="00D44A21" w:rsidRDefault="00346D99">
      <w:pPr>
        <w:ind w:left="709"/>
      </w:pPr>
      <w:r>
        <w:t>Roger Quartermayne the minstrel</w:t>
      </w:r>
    </w:p>
    <w:p w:rsidR="00D44A21" w:rsidRDefault="00346D99">
      <w:pPr>
        <w:ind w:left="1418"/>
      </w:pPr>
      <w:r>
        <w:t>Adam’s father; a minstrel who is better than most; handsome, kind, brave</w:t>
      </w:r>
    </w:p>
    <w:p w:rsidR="00D44A21" w:rsidRDefault="00D44A21">
      <w:pPr>
        <w:ind w:left="709"/>
      </w:pPr>
    </w:p>
    <w:p w:rsidR="00D44A21" w:rsidRDefault="00346D99">
      <w:pPr>
        <w:ind w:left="709"/>
      </w:pPr>
      <w:r>
        <w:t>Perkin</w:t>
      </w:r>
    </w:p>
    <w:p w:rsidR="00D44A21" w:rsidRDefault="00346D99">
      <w:pPr>
        <w:ind w:left="1418"/>
      </w:pPr>
      <w:r>
        <w:t>thin, tall, dark-haired, high nose, intense brooding look, older than Adam, white flashing smile</w:t>
      </w:r>
    </w:p>
    <w:p w:rsidR="00D44A21" w:rsidRDefault="00346D99">
      <w:pPr>
        <w:ind w:left="709"/>
      </w:pPr>
      <w:r>
        <w:t>Nick</w:t>
      </w:r>
    </w:p>
    <w:p w:rsidR="00D44A21" w:rsidRDefault="00346D99">
      <w:pPr>
        <w:ind w:left="1418"/>
      </w:pPr>
      <w:r>
        <w:t>red spaniel, long silky ears, tail never stopped wagging</w:t>
      </w:r>
      <w:r w:rsidR="00B9743C">
        <w:t>,</w:t>
      </w:r>
      <w:r>
        <w:t xml:space="preserve"> around Adam</w:t>
      </w:r>
    </w:p>
    <w:p w:rsidR="00D44A21" w:rsidRDefault="00D44A21">
      <w:pPr>
        <w:ind w:left="709"/>
      </w:pPr>
    </w:p>
    <w:p w:rsidR="00D44A21" w:rsidRDefault="00346D99">
      <w:pPr>
        <w:ind w:left="709"/>
      </w:pPr>
      <w:r>
        <w:t>Dame Malkin</w:t>
      </w:r>
    </w:p>
    <w:p w:rsidR="00D44A21" w:rsidRDefault="00346D99">
      <w:pPr>
        <w:ind w:left="1418"/>
      </w:pPr>
      <w:r>
        <w:t>widow woman that took care of Nick, short, round-faced, blue eyes, red cheeks</w:t>
      </w:r>
    </w:p>
    <w:p w:rsidR="00D44A21" w:rsidRDefault="00D44A21">
      <w:pPr>
        <w:ind w:left="709"/>
      </w:pPr>
    </w:p>
    <w:p w:rsidR="00D44A21" w:rsidRDefault="00346D99">
      <w:r>
        <w:t>What is the year month and day that this story begins?</w:t>
      </w:r>
    </w:p>
    <w:p w:rsidR="00D44A21" w:rsidRDefault="00346D99">
      <w:r>
        <w:tab/>
        <w:t>June 22</w:t>
      </w:r>
      <w:r w:rsidR="00B9743C">
        <w:t>,</w:t>
      </w:r>
      <w:r>
        <w:t xml:space="preserve"> 1294 </w:t>
      </w:r>
      <w:r w:rsidR="00B9743C">
        <w:t xml:space="preserve"> </w:t>
      </w:r>
      <w:r>
        <w:t>St Alban’s Day</w:t>
      </w:r>
    </w:p>
    <w:p w:rsidR="00D44A21" w:rsidRDefault="00D44A21"/>
    <w:p w:rsidR="00D44A21" w:rsidRDefault="00346D99">
      <w:r>
        <w:t>Where had Roger been and why was he there?</w:t>
      </w:r>
    </w:p>
    <w:p w:rsidR="00D44A21" w:rsidRDefault="00346D99">
      <w:r>
        <w:tab/>
        <w:t>Minstrel school in France to learn new romances to tell the lords and ladies</w:t>
      </w:r>
    </w:p>
    <w:sectPr w:rsidR="00D44A21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3C" w:rsidRDefault="00B9743C">
      <w:r>
        <w:separator/>
      </w:r>
    </w:p>
  </w:endnote>
  <w:endnote w:type="continuationSeparator" w:id="0">
    <w:p w:rsidR="00B9743C" w:rsidRDefault="00B9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3C" w:rsidRDefault="00B9743C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B9743C" w:rsidRDefault="00B97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99"/>
    <w:rsid w:val="00346D99"/>
    <w:rsid w:val="00B9743C"/>
    <w:rsid w:val="00D44A21"/>
    <w:rsid w:val="00EE401B"/>
    <w:rsid w:val="00F5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3F7B467-08E7-463F-A5A6-3DBE5CDC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4</cp:revision>
  <dcterms:created xsi:type="dcterms:W3CDTF">2018-05-21T15:31:00Z</dcterms:created>
  <dcterms:modified xsi:type="dcterms:W3CDTF">2018-07-17T15:24:00Z</dcterms:modified>
</cp:coreProperties>
</file>