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ABD" w:rsidRPr="0038595D" w:rsidRDefault="00AF4ABD" w:rsidP="00AF4ABD">
      <w:pPr>
        <w:jc w:val="center"/>
        <w:rPr>
          <w:rFonts w:ascii="Broadway" w:hAnsi="Broadway"/>
          <w:b/>
          <w:sz w:val="32"/>
        </w:rPr>
      </w:pPr>
      <w:r>
        <w:rPr>
          <w:rFonts w:ascii="Broadway" w:hAnsi="Broadway"/>
          <w:b/>
          <w:sz w:val="32"/>
        </w:rPr>
        <w:t>Lesson Plan 7</w:t>
      </w:r>
    </w:p>
    <w:p w:rsidR="00AF4ABD" w:rsidRDefault="00AF4ABD" w:rsidP="00AF4ABD">
      <w:pPr>
        <w:rPr>
          <w:rFonts w:ascii="Bell MT" w:hAnsi="Bell MT"/>
        </w:rPr>
      </w:pPr>
      <w:r>
        <w:rPr>
          <w:rFonts w:ascii="Arial" w:hAnsi="Arial" w:cs="Arial"/>
        </w:rPr>
        <w:t>Name</w:t>
      </w:r>
      <w:r>
        <w:t xml:space="preserve">: </w:t>
      </w:r>
      <w:r>
        <w:rPr>
          <w:rFonts w:ascii="Bell MT" w:hAnsi="Bell MT"/>
        </w:rPr>
        <w:t>Miss Karen</w:t>
      </w:r>
    </w:p>
    <w:p w:rsidR="00AF4ABD" w:rsidRPr="00962291" w:rsidRDefault="00AF4ABD" w:rsidP="00AF4ABD">
      <w:pPr>
        <w:rPr>
          <w:rFonts w:ascii="Bell MT" w:hAnsi="Bell MT" w:cs="Arial"/>
        </w:rPr>
      </w:pPr>
      <w:r>
        <w:rPr>
          <w:rFonts w:ascii="Arial" w:hAnsi="Arial" w:cs="Arial"/>
        </w:rPr>
        <w:t xml:space="preserve">Grade level and subject: </w:t>
      </w:r>
      <w:r>
        <w:rPr>
          <w:rFonts w:ascii="Bell MT" w:hAnsi="Bell MT" w:cs="Arial"/>
        </w:rPr>
        <w:t>5</w:t>
      </w:r>
      <w:r w:rsidRPr="00897C1F">
        <w:rPr>
          <w:rFonts w:ascii="Bell MT" w:hAnsi="Bell MT" w:cs="Arial"/>
          <w:vertAlign w:val="superscript"/>
        </w:rPr>
        <w:t>th</w:t>
      </w:r>
      <w:r>
        <w:rPr>
          <w:rFonts w:ascii="Bell MT" w:hAnsi="Bell MT" w:cs="Arial"/>
        </w:rPr>
        <w:t xml:space="preserve"> History</w:t>
      </w:r>
    </w:p>
    <w:p w:rsidR="00AF4ABD" w:rsidRPr="00962291" w:rsidRDefault="00AF4ABD" w:rsidP="00AF4ABD">
      <w:pPr>
        <w:rPr>
          <w:rFonts w:ascii="Bell MT" w:hAnsi="Bell MT" w:cs="Arial"/>
        </w:rPr>
      </w:pPr>
      <w:r>
        <w:rPr>
          <w:rFonts w:ascii="Arial" w:hAnsi="Arial" w:cs="Arial"/>
        </w:rPr>
        <w:t xml:space="preserve">Date: </w:t>
      </w:r>
      <w:r>
        <w:rPr>
          <w:rFonts w:ascii="Bell MT" w:hAnsi="Bell MT" w:cs="Arial"/>
        </w:rPr>
        <w:t>August 28, 2017, Monday</w:t>
      </w:r>
    </w:p>
    <w:p w:rsidR="00AF4ABD" w:rsidRDefault="00AF4ABD" w:rsidP="00AF4ABD">
      <w:pPr>
        <w:pBdr>
          <w:bottom w:val="single" w:sz="4" w:space="1" w:color="auto"/>
        </w:pBdr>
        <w:rPr>
          <w:rFonts w:ascii="Arial" w:hAnsi="Arial" w:cs="Arial"/>
          <w:sz w:val="8"/>
        </w:rPr>
      </w:pPr>
    </w:p>
    <w:p w:rsidR="00AF4ABD" w:rsidRDefault="00AF4ABD" w:rsidP="00AF4ABD">
      <w:pPr>
        <w:rPr>
          <w:rFonts w:ascii="Arial" w:hAnsi="Arial" w:cs="Arial"/>
          <w:sz w:val="8"/>
        </w:rPr>
      </w:pPr>
    </w:p>
    <w:p w:rsidR="00AF4ABD" w:rsidRDefault="00AF4ABD" w:rsidP="00AF4ABD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Instructional Objectives:</w:t>
      </w:r>
      <w:r w:rsidR="007223BF" w:rsidRPr="007223BF">
        <w:rPr>
          <w:rFonts w:ascii="Arial" w:hAnsi="Arial" w:cs="Arial"/>
          <w:b/>
          <w:sz w:val="16"/>
          <w:szCs w:val="16"/>
        </w:rPr>
        <w:t xml:space="preserve"> </w:t>
      </w:r>
      <w:r w:rsidR="007223BF" w:rsidRPr="00812F95">
        <w:rPr>
          <w:rFonts w:ascii="Arial" w:hAnsi="Arial" w:cs="Arial"/>
          <w:b/>
          <w:sz w:val="16"/>
          <w:szCs w:val="16"/>
        </w:rPr>
        <w:t>(in a workbook activity with 90% accuracy)</w:t>
      </w:r>
    </w:p>
    <w:p w:rsidR="00AF4ABD" w:rsidRDefault="00AF4ABD" w:rsidP="00AF4ABD">
      <w:r>
        <w:tab/>
        <w:t>The student will be able to…</w:t>
      </w:r>
    </w:p>
    <w:p w:rsidR="007030EC" w:rsidRPr="009232D0" w:rsidRDefault="00CC6A50" w:rsidP="00AF4ABD">
      <w:pPr>
        <w:pStyle w:val="ListParagraph"/>
        <w:numPr>
          <w:ilvl w:val="0"/>
          <w:numId w:val="1"/>
        </w:numPr>
        <w:ind w:left="1890" w:hanging="450"/>
        <w:rPr>
          <w:rFonts w:ascii="Arial" w:hAnsi="Arial" w:cs="Arial"/>
        </w:rPr>
      </w:pPr>
      <w:r>
        <w:rPr>
          <w:rFonts w:ascii="Californian FB" w:hAnsi="Californian FB"/>
        </w:rPr>
        <w:t>Match each</w:t>
      </w:r>
      <w:r w:rsidR="00886F42">
        <w:rPr>
          <w:rFonts w:ascii="Californian FB" w:hAnsi="Californian FB"/>
        </w:rPr>
        <w:t xml:space="preserve"> of the 7</w:t>
      </w:r>
      <w:r>
        <w:rPr>
          <w:rFonts w:ascii="Californian FB" w:hAnsi="Californian FB"/>
        </w:rPr>
        <w:t xml:space="preserve"> continent</w:t>
      </w:r>
      <w:r w:rsidR="00886F42">
        <w:rPr>
          <w:rFonts w:ascii="Californian FB" w:hAnsi="Californian FB"/>
        </w:rPr>
        <w:t>s</w:t>
      </w:r>
      <w:r>
        <w:rPr>
          <w:rFonts w:ascii="Californian FB" w:hAnsi="Californian FB"/>
        </w:rPr>
        <w:t xml:space="preserve"> with its</w:t>
      </w:r>
      <w:r w:rsidR="007030EC">
        <w:rPr>
          <w:rFonts w:ascii="Californian FB" w:hAnsi="Californian FB"/>
        </w:rPr>
        <w:t xml:space="preserve"> shape and</w:t>
      </w:r>
      <w:r>
        <w:rPr>
          <w:rFonts w:ascii="Californian FB" w:hAnsi="Californian FB"/>
        </w:rPr>
        <w:t xml:space="preserve"> a</w:t>
      </w:r>
      <w:r w:rsidR="007030EC">
        <w:rPr>
          <w:rFonts w:ascii="Californian FB" w:hAnsi="Californian FB"/>
        </w:rPr>
        <w:t xml:space="preserve"> descriptive fact.</w:t>
      </w:r>
    </w:p>
    <w:p w:rsidR="009232D0" w:rsidRPr="002761F3" w:rsidRDefault="009232D0" w:rsidP="00AF4ABD">
      <w:pPr>
        <w:pStyle w:val="ListParagraph"/>
        <w:numPr>
          <w:ilvl w:val="0"/>
          <w:numId w:val="1"/>
        </w:numPr>
        <w:ind w:left="1890" w:hanging="450"/>
        <w:rPr>
          <w:rFonts w:ascii="Arial" w:hAnsi="Arial" w:cs="Arial"/>
        </w:rPr>
      </w:pPr>
      <w:r>
        <w:rPr>
          <w:rFonts w:ascii="Californian FB" w:hAnsi="Californian FB"/>
        </w:rPr>
        <w:t>Match each</w:t>
      </w:r>
      <w:r w:rsidR="00886F42">
        <w:rPr>
          <w:rFonts w:ascii="Californian FB" w:hAnsi="Californian FB"/>
        </w:rPr>
        <w:t xml:space="preserve"> of the 4</w:t>
      </w:r>
      <w:r>
        <w:rPr>
          <w:rFonts w:ascii="Californian FB" w:hAnsi="Californian FB"/>
        </w:rPr>
        <w:t xml:space="preserve"> ocean</w:t>
      </w:r>
      <w:r w:rsidR="00886F42">
        <w:rPr>
          <w:rFonts w:ascii="Californian FB" w:hAnsi="Californian FB"/>
        </w:rPr>
        <w:t>s</w:t>
      </w:r>
      <w:r>
        <w:rPr>
          <w:rFonts w:ascii="Californian FB" w:hAnsi="Californian FB"/>
        </w:rPr>
        <w:t xml:space="preserve"> to its location on a globe and a descriptive fac</w:t>
      </w:r>
      <w:r w:rsidR="007223BF">
        <w:rPr>
          <w:rFonts w:ascii="Californian FB" w:hAnsi="Californian FB"/>
        </w:rPr>
        <w:t>t</w:t>
      </w:r>
      <w:r>
        <w:rPr>
          <w:rFonts w:ascii="Californian FB" w:hAnsi="Californian FB"/>
        </w:rPr>
        <w:t xml:space="preserve">. </w:t>
      </w:r>
    </w:p>
    <w:p w:rsidR="00AF4ABD" w:rsidRDefault="00AF4ABD" w:rsidP="00AF4ABD">
      <w:pPr>
        <w:pStyle w:val="ListParagraph"/>
        <w:ind w:left="2250"/>
        <w:rPr>
          <w:rFonts w:ascii="Arial" w:hAnsi="Arial" w:cs="Arial"/>
        </w:rPr>
      </w:pPr>
    </w:p>
    <w:p w:rsidR="00AF4ABD" w:rsidRDefault="00AF4ABD" w:rsidP="00AF4ABD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Materials Needed</w:t>
      </w:r>
    </w:p>
    <w:p w:rsidR="009232D0" w:rsidRPr="00515331" w:rsidRDefault="00AF4ABD" w:rsidP="00AF4ABD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rFonts w:ascii="Arial" w:hAnsi="Arial" w:cs="Arial"/>
          <w:sz w:val="8"/>
        </w:rPr>
      </w:pPr>
      <w:r w:rsidRPr="009232D0">
        <w:rPr>
          <w:rFonts w:ascii="Californian FB" w:hAnsi="Californian FB" w:cs="Arial"/>
        </w:rPr>
        <w:t>Flashcards</w:t>
      </w:r>
      <w:r w:rsidR="00515331">
        <w:rPr>
          <w:rFonts w:ascii="Californian FB" w:hAnsi="Californian FB" w:cs="Arial"/>
        </w:rPr>
        <w:t xml:space="preserve"> sticky tacked on board</w:t>
      </w:r>
    </w:p>
    <w:p w:rsidR="00515331" w:rsidRPr="003B091D" w:rsidRDefault="00515331" w:rsidP="00AF4ABD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rFonts w:ascii="Arial" w:hAnsi="Arial" w:cs="Arial"/>
          <w:sz w:val="8"/>
        </w:rPr>
      </w:pPr>
      <w:r>
        <w:rPr>
          <w:rFonts w:ascii="Californian FB" w:hAnsi="Californian FB" w:cs="Arial"/>
        </w:rPr>
        <w:t>2 flyswatters</w:t>
      </w:r>
    </w:p>
    <w:p w:rsidR="003B091D" w:rsidRPr="009232D0" w:rsidRDefault="003B091D" w:rsidP="00AF4ABD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rFonts w:ascii="Arial" w:hAnsi="Arial" w:cs="Arial"/>
          <w:sz w:val="8"/>
        </w:rPr>
      </w:pPr>
      <w:r>
        <w:rPr>
          <w:rFonts w:ascii="Californian FB" w:hAnsi="Californian FB" w:cs="Arial"/>
        </w:rPr>
        <w:t>World ball</w:t>
      </w:r>
    </w:p>
    <w:p w:rsidR="00AF4ABD" w:rsidRDefault="00AF4ABD" w:rsidP="00AF4ABD">
      <w:pPr>
        <w:jc w:val="center"/>
        <w:rPr>
          <w:rFonts w:ascii="Broadway" w:hAnsi="Broadway"/>
          <w:b/>
          <w:sz w:val="8"/>
          <w:szCs w:val="16"/>
        </w:rPr>
      </w:pPr>
    </w:p>
    <w:p w:rsidR="00AF4ABD" w:rsidRDefault="00AF4ABD" w:rsidP="00AF4ABD">
      <w:pPr>
        <w:jc w:val="center"/>
        <w:rPr>
          <w:rFonts w:ascii="Broadway" w:hAnsi="Broadway"/>
          <w:b/>
          <w:sz w:val="32"/>
        </w:rPr>
      </w:pPr>
      <w:r>
        <w:rPr>
          <w:rFonts w:ascii="Broadway" w:hAnsi="Broadway"/>
          <w:b/>
          <w:sz w:val="32"/>
        </w:rPr>
        <w:t>Scope and Sequence of Lesson</w:t>
      </w:r>
    </w:p>
    <w:p w:rsidR="00AF4ABD" w:rsidRDefault="00AF4ABD" w:rsidP="00AF4AB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Recitation</w:t>
      </w:r>
    </w:p>
    <w:p w:rsidR="00AF4ABD" w:rsidRPr="00AF4ABD" w:rsidRDefault="00CC6A50" w:rsidP="00AF4ABD">
      <w:pPr>
        <w:pStyle w:val="ListParagraph"/>
        <w:numPr>
          <w:ilvl w:val="0"/>
          <w:numId w:val="3"/>
        </w:numPr>
        <w:tabs>
          <w:tab w:val="left" w:pos="1268"/>
        </w:tabs>
        <w:rPr>
          <w:rFonts w:ascii="Arial" w:hAnsi="Arial" w:cs="Arial"/>
          <w:i/>
          <w:sz w:val="24"/>
        </w:rPr>
      </w:pPr>
      <w:r>
        <w:rPr>
          <w:rFonts w:ascii="Californian FB" w:hAnsi="Californian FB" w:cs="Arial"/>
          <w:i/>
          <w:sz w:val="24"/>
        </w:rPr>
        <w:t>Today we will look at a part</w:t>
      </w:r>
      <w:r w:rsidR="00AF4ABD" w:rsidRPr="00AF4ABD">
        <w:rPr>
          <w:rFonts w:ascii="Californian FB" w:hAnsi="Californian FB" w:cs="Arial"/>
          <w:i/>
          <w:sz w:val="24"/>
        </w:rPr>
        <w:t xml:space="preserve"> of the book we haven’t seen yet. Turn to page 344. For the rest of this year we will study one document or list at a time. We will talk briefly about each one and recite them a few times. The first six documents we will do at the end of the year. </w:t>
      </w:r>
      <w:r w:rsidR="007030EC">
        <w:rPr>
          <w:rFonts w:ascii="Californian FB" w:hAnsi="Californian FB" w:cs="Arial"/>
          <w:i/>
          <w:sz w:val="24"/>
        </w:rPr>
        <w:t xml:space="preserve">In the middle of the year </w:t>
      </w:r>
      <w:r w:rsidR="00AF4ABD" w:rsidRPr="00AF4ABD">
        <w:rPr>
          <w:rFonts w:ascii="Californian FB" w:hAnsi="Californian FB" w:cs="Arial"/>
          <w:i/>
          <w:sz w:val="24"/>
        </w:rPr>
        <w:t>we will focus on the states and capitals in order to memorize them. But right now we are starting with the US Presidents. Turn to page 350 and stand up.</w:t>
      </w:r>
    </w:p>
    <w:p w:rsidR="00AF4ABD" w:rsidRPr="00AF4ABD" w:rsidRDefault="00AF4ABD" w:rsidP="00AF4ABD">
      <w:pPr>
        <w:pStyle w:val="ListParagraph"/>
        <w:numPr>
          <w:ilvl w:val="0"/>
          <w:numId w:val="3"/>
        </w:numPr>
        <w:tabs>
          <w:tab w:val="left" w:pos="1268"/>
        </w:tabs>
        <w:rPr>
          <w:rFonts w:ascii="Arial" w:hAnsi="Arial" w:cs="Arial"/>
          <w:i/>
          <w:sz w:val="24"/>
        </w:rPr>
      </w:pPr>
      <w:r>
        <w:rPr>
          <w:rFonts w:ascii="Californian FB" w:hAnsi="Californian FB" w:cs="Arial"/>
          <w:sz w:val="24"/>
        </w:rPr>
        <w:t xml:space="preserve">Read the names in order one time. </w:t>
      </w:r>
    </w:p>
    <w:p w:rsidR="00AF4ABD" w:rsidRDefault="00AF4ABD" w:rsidP="00AF4ABD">
      <w:pPr>
        <w:rPr>
          <w:rFonts w:ascii="Arial" w:hAnsi="Arial" w:cs="Arial"/>
          <w:b/>
          <w:sz w:val="24"/>
        </w:rPr>
      </w:pPr>
    </w:p>
    <w:p w:rsidR="00AF4ABD" w:rsidRDefault="00AF4ABD" w:rsidP="00AF4AB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Review / Drill</w:t>
      </w:r>
    </w:p>
    <w:p w:rsidR="00AF4ABD" w:rsidRPr="006F5AE6" w:rsidRDefault="00AF4ABD" w:rsidP="00AF4ABD">
      <w:pPr>
        <w:pStyle w:val="ListParagraph"/>
        <w:numPr>
          <w:ilvl w:val="0"/>
          <w:numId w:val="3"/>
        </w:numPr>
        <w:tabs>
          <w:tab w:val="left" w:pos="1268"/>
        </w:tabs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 xml:space="preserve">Review continents and oceans with GRM 4. Recite the continents of the Old World. </w:t>
      </w:r>
    </w:p>
    <w:p w:rsidR="00AF4ABD" w:rsidRPr="000155DE" w:rsidRDefault="00AF4ABD" w:rsidP="00AF4ABD">
      <w:pPr>
        <w:pStyle w:val="ListParagraph"/>
        <w:numPr>
          <w:ilvl w:val="0"/>
          <w:numId w:val="3"/>
        </w:numPr>
        <w:tabs>
          <w:tab w:val="left" w:pos="1268"/>
        </w:tabs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Review flashcards</w:t>
      </w:r>
      <w:r w:rsidR="003B091D">
        <w:rPr>
          <w:rFonts w:ascii="Californian FB" w:hAnsi="Californian FB" w:cs="Arial"/>
          <w:sz w:val="24"/>
        </w:rPr>
        <w:t xml:space="preserve"> with a quick </w:t>
      </w:r>
      <w:r w:rsidR="00515331">
        <w:rPr>
          <w:rFonts w:ascii="Californian FB" w:hAnsi="Californian FB" w:cs="Arial"/>
          <w:sz w:val="24"/>
        </w:rPr>
        <w:t>fly swatter game</w:t>
      </w:r>
      <w:r>
        <w:rPr>
          <w:rFonts w:ascii="Californian FB" w:hAnsi="Californian FB" w:cs="Arial"/>
          <w:sz w:val="24"/>
        </w:rPr>
        <w:t>.</w:t>
      </w:r>
    </w:p>
    <w:p w:rsidR="00AF4ABD" w:rsidRDefault="00AF4ABD" w:rsidP="00AF4ABD">
      <w:pPr>
        <w:tabs>
          <w:tab w:val="left" w:pos="126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AF4ABD" w:rsidRDefault="00AF4ABD" w:rsidP="00AF4AB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Hook / Anticipatory Set</w:t>
      </w:r>
    </w:p>
    <w:p w:rsidR="00AF4ABD" w:rsidRPr="00E01A10" w:rsidRDefault="002F51D3" w:rsidP="00AF4ABD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 xml:space="preserve">Look at the map of Asia on page 10. </w:t>
      </w:r>
      <w:r w:rsidR="007223BF">
        <w:rPr>
          <w:rFonts w:ascii="Californian FB" w:hAnsi="Californian FB" w:cs="Arial"/>
          <w:sz w:val="24"/>
        </w:rPr>
        <w:t xml:space="preserve">Talk about the interesting pictures and about what they are looking forward to studying. </w:t>
      </w:r>
    </w:p>
    <w:p w:rsidR="00AF4ABD" w:rsidRDefault="00AF4ABD" w:rsidP="00AF4ABD">
      <w:pPr>
        <w:jc w:val="center"/>
        <w:rPr>
          <w:rFonts w:ascii="Arial" w:hAnsi="Arial" w:cs="Arial"/>
          <w:i/>
          <w:sz w:val="20"/>
          <w:szCs w:val="18"/>
        </w:rPr>
      </w:pPr>
      <w:r>
        <w:rPr>
          <w:rFonts w:ascii="Arial" w:hAnsi="Arial" w:cs="Arial"/>
          <w:b/>
          <w:sz w:val="32"/>
          <w:szCs w:val="28"/>
        </w:rPr>
        <w:t>Lesson</w:t>
      </w:r>
    </w:p>
    <w:p w:rsidR="00AF4ABD" w:rsidRDefault="00AF4ABD" w:rsidP="00AF4AB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Introduction</w:t>
      </w:r>
    </w:p>
    <w:p w:rsidR="00AF4ABD" w:rsidRPr="004A34E1" w:rsidRDefault="00AF4ABD" w:rsidP="00AF4ABD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4"/>
        </w:rPr>
      </w:pPr>
      <w:r>
        <w:rPr>
          <w:rFonts w:ascii="Californian FB" w:hAnsi="Californian FB" w:cs="Arial"/>
          <w:i/>
          <w:sz w:val="24"/>
        </w:rPr>
        <w:t xml:space="preserve">Today we </w:t>
      </w:r>
      <w:r w:rsidR="002F51D3">
        <w:rPr>
          <w:rFonts w:ascii="Californian FB" w:hAnsi="Californian FB" w:cs="Arial"/>
          <w:i/>
          <w:sz w:val="24"/>
        </w:rPr>
        <w:t>will overview the continent of Asia, then take a closer look at the parts of the world. We will lear</w:t>
      </w:r>
      <w:r w:rsidR="003B091D">
        <w:rPr>
          <w:rFonts w:ascii="Californian FB" w:hAnsi="Californian FB" w:cs="Arial"/>
          <w:i/>
          <w:sz w:val="24"/>
        </w:rPr>
        <w:t>n more about continents and oceans</w:t>
      </w:r>
      <w:r w:rsidR="002F51D3">
        <w:rPr>
          <w:rFonts w:ascii="Californian FB" w:hAnsi="Californian FB" w:cs="Arial"/>
          <w:i/>
          <w:sz w:val="24"/>
        </w:rPr>
        <w:t>.</w:t>
      </w:r>
    </w:p>
    <w:p w:rsidR="00AF4ABD" w:rsidRDefault="00AF4ABD" w:rsidP="00AF4ABD">
      <w:pPr>
        <w:rPr>
          <w:rFonts w:ascii="Arial" w:hAnsi="Arial" w:cs="Arial"/>
          <w:sz w:val="24"/>
        </w:rPr>
      </w:pPr>
    </w:p>
    <w:p w:rsidR="00AF4ABD" w:rsidRDefault="00AF4ABD" w:rsidP="00AF4AB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Teaching / Modeling</w:t>
      </w:r>
    </w:p>
    <w:p w:rsidR="00AF4ABD" w:rsidRPr="000155DE" w:rsidRDefault="002F51D3" w:rsidP="00AF4ABD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CS 1, p. 322</w:t>
      </w:r>
    </w:p>
    <w:p w:rsidR="00AF4ABD" w:rsidRDefault="002F51D3" w:rsidP="00AF4ABD">
      <w:pPr>
        <w:pStyle w:val="ListParagraph"/>
        <w:numPr>
          <w:ilvl w:val="1"/>
          <w:numId w:val="3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>Look briefly at the 10 most populous countries. Ask what they know about them.</w:t>
      </w:r>
    </w:p>
    <w:p w:rsidR="00AF4ABD" w:rsidRDefault="002F51D3" w:rsidP="00AF4ABD">
      <w:pPr>
        <w:pStyle w:val="ListParagraph"/>
        <w:numPr>
          <w:ilvl w:val="1"/>
          <w:numId w:val="3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>Point out the location of all the seas, mountains, etc. on GRM 3.</w:t>
      </w:r>
    </w:p>
    <w:p w:rsidR="002F51D3" w:rsidRDefault="002F51D3" w:rsidP="00AF4ABD">
      <w:pPr>
        <w:pStyle w:val="ListParagraph"/>
        <w:numPr>
          <w:ilvl w:val="1"/>
          <w:numId w:val="3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>Read through the interesting facts.</w:t>
      </w:r>
    </w:p>
    <w:p w:rsidR="00AF4ABD" w:rsidRDefault="002F51D3" w:rsidP="00AF4ABD">
      <w:pPr>
        <w:pStyle w:val="ListParagraph"/>
        <w:numPr>
          <w:ilvl w:val="0"/>
          <w:numId w:val="3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>GF 2</w:t>
      </w:r>
      <w:r w:rsidR="001F3352">
        <w:rPr>
          <w:rFonts w:ascii="Californian FB" w:hAnsi="Californian FB" w:cs="Arial"/>
          <w:sz w:val="24"/>
        </w:rPr>
        <w:t>, p. 327</w:t>
      </w:r>
    </w:p>
    <w:p w:rsidR="002F51D3" w:rsidRDefault="001F3352" w:rsidP="002F51D3">
      <w:pPr>
        <w:pStyle w:val="ListParagraph"/>
        <w:numPr>
          <w:ilvl w:val="1"/>
          <w:numId w:val="3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>Locate the 4 oceans again and ask if they know which is the coldest, warmest, biggest, and smallest. Ask which they have ever been to and which they live closest to.</w:t>
      </w:r>
    </w:p>
    <w:p w:rsidR="001F3352" w:rsidRDefault="001F3352" w:rsidP="002F51D3">
      <w:pPr>
        <w:pStyle w:val="ListParagraph"/>
        <w:numPr>
          <w:ilvl w:val="1"/>
          <w:numId w:val="3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 xml:space="preserve">Read and locate on </w:t>
      </w:r>
      <w:r w:rsidR="007030EC">
        <w:rPr>
          <w:rFonts w:ascii="Californian FB" w:hAnsi="Californian FB" w:cs="Arial"/>
          <w:sz w:val="24"/>
        </w:rPr>
        <w:t>GRM 3</w:t>
      </w:r>
      <w:r>
        <w:rPr>
          <w:rFonts w:ascii="Californian FB" w:hAnsi="Californian FB" w:cs="Arial"/>
          <w:sz w:val="24"/>
        </w:rPr>
        <w:t xml:space="preserve"> as we read. </w:t>
      </w:r>
    </w:p>
    <w:p w:rsidR="002F51D3" w:rsidRDefault="002F51D3" w:rsidP="00AF4ABD">
      <w:pPr>
        <w:pStyle w:val="ListParagraph"/>
        <w:numPr>
          <w:ilvl w:val="0"/>
          <w:numId w:val="3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>GF 3</w:t>
      </w:r>
      <w:r w:rsidR="001F3352">
        <w:rPr>
          <w:rFonts w:ascii="Californian FB" w:hAnsi="Californian FB" w:cs="Arial"/>
          <w:sz w:val="24"/>
        </w:rPr>
        <w:t>, p. 328</w:t>
      </w:r>
    </w:p>
    <w:p w:rsidR="001F3352" w:rsidRDefault="007030EC" w:rsidP="001F3352">
      <w:pPr>
        <w:pStyle w:val="ListParagraph"/>
        <w:numPr>
          <w:ilvl w:val="1"/>
          <w:numId w:val="3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>Read and locate on GRM 3 as we read.</w:t>
      </w:r>
    </w:p>
    <w:p w:rsidR="007030EC" w:rsidRDefault="007030EC" w:rsidP="001F3352">
      <w:pPr>
        <w:pStyle w:val="ListParagraph"/>
        <w:numPr>
          <w:ilvl w:val="1"/>
          <w:numId w:val="3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>Ask questions about the continents. Have students say answer to their giraffe partner.</w:t>
      </w:r>
    </w:p>
    <w:p w:rsidR="00AF4ABD" w:rsidRPr="00CC6A50" w:rsidRDefault="007030EC" w:rsidP="00AF4ABD">
      <w:pPr>
        <w:pStyle w:val="ListParagraph"/>
        <w:numPr>
          <w:ilvl w:val="1"/>
          <w:numId w:val="3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>Turn GRM 3 over an</w:t>
      </w:r>
      <w:r w:rsidR="009232D0">
        <w:rPr>
          <w:rFonts w:ascii="Californian FB" w:hAnsi="Californian FB" w:cs="Arial"/>
          <w:sz w:val="24"/>
        </w:rPr>
        <w:t>d</w:t>
      </w:r>
      <w:r>
        <w:rPr>
          <w:rFonts w:ascii="Californian FB" w:hAnsi="Californian FB" w:cs="Arial"/>
          <w:sz w:val="24"/>
        </w:rPr>
        <w:t xml:space="preserve"> locate the countries by shape.</w:t>
      </w:r>
    </w:p>
    <w:p w:rsidR="00AF4ABD" w:rsidRDefault="00AF4ABD" w:rsidP="00AF4AB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Guided practice</w:t>
      </w:r>
    </w:p>
    <w:p w:rsidR="00AF4ABD" w:rsidRPr="00F90BF1" w:rsidRDefault="003B091D" w:rsidP="00AF4ABD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Throw the world ball around again. This time students say which continent or ocean their thumb is on and say a descriptive fact about it. If they do not know a fact, another student can volunteer one. Then the student who answered will get the next turn with the ball.</w:t>
      </w:r>
    </w:p>
    <w:p w:rsidR="003B091D" w:rsidRDefault="003B091D" w:rsidP="003B091D">
      <w:pPr>
        <w:rPr>
          <w:rFonts w:ascii="Arial" w:hAnsi="Arial" w:cs="Arial"/>
          <w:b/>
          <w:sz w:val="24"/>
        </w:rPr>
      </w:pPr>
    </w:p>
    <w:p w:rsidR="003B091D" w:rsidRPr="003B091D" w:rsidRDefault="003B091D" w:rsidP="003B091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Closure</w:t>
      </w:r>
    </w:p>
    <w:p w:rsidR="00AF4ABD" w:rsidRPr="003B091D" w:rsidRDefault="003B091D" w:rsidP="003B091D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4"/>
        </w:rPr>
      </w:pPr>
      <w:r w:rsidRPr="003B091D">
        <w:rPr>
          <w:rFonts w:ascii="Californian FB" w:hAnsi="Californian FB" w:cs="Arial"/>
          <w:i/>
          <w:sz w:val="24"/>
        </w:rPr>
        <w:t xml:space="preserve">How many continents are there? How many oceans? </w:t>
      </w:r>
    </w:p>
    <w:p w:rsidR="003B091D" w:rsidRPr="003B091D" w:rsidRDefault="003B091D" w:rsidP="003B091D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4"/>
        </w:rPr>
      </w:pPr>
      <w:r w:rsidRPr="003B091D">
        <w:rPr>
          <w:rFonts w:ascii="Californian FB" w:hAnsi="Californian FB" w:cs="Arial"/>
          <w:i/>
          <w:sz w:val="24"/>
        </w:rPr>
        <w:t xml:space="preserve">Name at least one knew thing you learned in class today to your gazelle partner. </w:t>
      </w:r>
      <w:r w:rsidR="00432EE8">
        <w:rPr>
          <w:rFonts w:ascii="Californian FB" w:hAnsi="Californian FB" w:cs="Arial"/>
          <w:i/>
          <w:sz w:val="24"/>
        </w:rPr>
        <w:t>Use the sentence frame “Today I learned that…”</w:t>
      </w:r>
      <w:bookmarkStart w:id="0" w:name="_GoBack"/>
      <w:bookmarkEnd w:id="0"/>
    </w:p>
    <w:p w:rsidR="003B091D" w:rsidRDefault="003B091D" w:rsidP="00AF4ABD">
      <w:pPr>
        <w:rPr>
          <w:rFonts w:ascii="Arial" w:hAnsi="Arial" w:cs="Arial"/>
          <w:b/>
          <w:sz w:val="24"/>
        </w:rPr>
      </w:pPr>
    </w:p>
    <w:p w:rsidR="00AF4ABD" w:rsidRDefault="003B091D" w:rsidP="00AF4AB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Independent practice</w:t>
      </w:r>
    </w:p>
    <w:p w:rsidR="00AF4ABD" w:rsidRPr="00DE3030" w:rsidRDefault="003B091D" w:rsidP="00AF4ABD">
      <w:pPr>
        <w:pStyle w:val="ListParagraph"/>
        <w:numPr>
          <w:ilvl w:val="0"/>
          <w:numId w:val="3"/>
        </w:num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Californian FB" w:hAnsi="Californian FB" w:cs="Arial"/>
        </w:rPr>
        <w:t xml:space="preserve">Complete SS1B and 2. Keep in your desks so we can check it in class tomorrow. </w:t>
      </w:r>
    </w:p>
    <w:p w:rsidR="00AF4ABD" w:rsidRDefault="00AF4ABD" w:rsidP="00AF4ABD">
      <w:pPr>
        <w:rPr>
          <w:rFonts w:ascii="Arial" w:hAnsi="Arial" w:cs="Arial"/>
          <w:sz w:val="20"/>
        </w:rPr>
      </w:pPr>
    </w:p>
    <w:p w:rsidR="00AF4ABD" w:rsidRDefault="00AF4ABD" w:rsidP="00AF4ABD">
      <w:pPr>
        <w:jc w:val="center"/>
        <w:rPr>
          <w:rFonts w:ascii="Broadway" w:hAnsi="Broadway"/>
          <w:b/>
          <w:sz w:val="32"/>
        </w:rPr>
      </w:pPr>
      <w:r>
        <w:rPr>
          <w:rFonts w:ascii="Broadway" w:hAnsi="Broadway"/>
          <w:b/>
          <w:sz w:val="32"/>
        </w:rPr>
        <w:t>Self-Evaluation</w:t>
      </w:r>
    </w:p>
    <w:p w:rsidR="00AF4ABD" w:rsidRDefault="00AF4ABD" w:rsidP="00AF4ABD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Rating: 1 – inadequate, 4 – needs improvement, 6 – satisfactory, 8 – very good, 10 – excellent</w:t>
      </w: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3258"/>
        <w:gridCol w:w="990"/>
        <w:gridCol w:w="5850"/>
      </w:tblGrid>
      <w:tr w:rsidR="00AF4ABD" w:rsidTr="007223BF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ABD" w:rsidRDefault="00AF4ABD" w:rsidP="003D65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ABD" w:rsidRDefault="00AF4ABD" w:rsidP="003D65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Rating</w:t>
            </w: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ABD" w:rsidRDefault="00AF4ABD" w:rsidP="003D65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AF4ABD" w:rsidTr="007223BF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ABD" w:rsidRDefault="00AF4ABD" w:rsidP="003D6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 in reaching objectives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ABD" w:rsidRDefault="00AF4ABD" w:rsidP="003D65A5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ABD" w:rsidRDefault="00AF4ABD" w:rsidP="003D65A5">
            <w:pPr>
              <w:rPr>
                <w:rFonts w:ascii="Arial" w:hAnsi="Arial" w:cs="Arial"/>
              </w:rPr>
            </w:pPr>
          </w:p>
        </w:tc>
      </w:tr>
      <w:tr w:rsidR="00AF4ABD" w:rsidTr="007223BF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ABD" w:rsidRDefault="00AF4ABD" w:rsidP="003D6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interest and motivation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ABD" w:rsidRDefault="00AF4ABD" w:rsidP="003D65A5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ABD" w:rsidRDefault="00AF4ABD" w:rsidP="003D65A5">
            <w:pPr>
              <w:rPr>
                <w:rFonts w:ascii="Arial" w:hAnsi="Arial" w:cs="Arial"/>
              </w:rPr>
            </w:pPr>
          </w:p>
        </w:tc>
      </w:tr>
      <w:tr w:rsidR="00AF4ABD" w:rsidTr="007223BF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ABD" w:rsidRDefault="00AF4ABD" w:rsidP="003D6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Variety of student interaction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ABD" w:rsidRDefault="00AF4ABD" w:rsidP="003D65A5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ABD" w:rsidRDefault="00AF4ABD" w:rsidP="003D65A5">
            <w:pPr>
              <w:rPr>
                <w:rFonts w:ascii="Arial" w:hAnsi="Arial" w:cs="Arial"/>
              </w:rPr>
            </w:pPr>
          </w:p>
        </w:tc>
      </w:tr>
      <w:tr w:rsidR="00AF4ABD" w:rsidTr="007223BF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ABD" w:rsidRDefault="00AF4ABD" w:rsidP="003D6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 management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ABD" w:rsidRDefault="00AF4ABD" w:rsidP="003D65A5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ABD" w:rsidRDefault="00AF4ABD" w:rsidP="003D65A5">
            <w:pPr>
              <w:rPr>
                <w:rFonts w:ascii="Arial" w:hAnsi="Arial" w:cs="Arial"/>
              </w:rPr>
            </w:pPr>
          </w:p>
        </w:tc>
      </w:tr>
      <w:tr w:rsidR="00AF4ABD" w:rsidTr="007223BF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ABD" w:rsidRDefault="00AF4ABD" w:rsidP="003D6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Differentiated instruction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ABD" w:rsidRDefault="00AF4ABD" w:rsidP="003D65A5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ABD" w:rsidRDefault="00AF4ABD" w:rsidP="003D65A5">
            <w:pPr>
              <w:rPr>
                <w:rFonts w:ascii="Arial" w:hAnsi="Arial" w:cs="Arial"/>
              </w:rPr>
            </w:pPr>
          </w:p>
        </w:tc>
      </w:tr>
    </w:tbl>
    <w:p w:rsidR="00AF4ABD" w:rsidRDefault="00AF4ABD" w:rsidP="00AF4ABD"/>
    <w:p w:rsidR="00AF4ABD" w:rsidRDefault="00AF4ABD" w:rsidP="00AF4ABD"/>
    <w:p w:rsidR="00AF4ABD" w:rsidRDefault="00AF4ABD" w:rsidP="00AF4ABD"/>
    <w:p w:rsidR="00AF4ABD" w:rsidRDefault="00AF4ABD" w:rsidP="00AF4ABD"/>
    <w:p w:rsidR="00CE4F5C" w:rsidRDefault="00432EE8"/>
    <w:sectPr w:rsidR="00CE4F5C" w:rsidSect="00401F6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D1188"/>
    <w:multiLevelType w:val="hybridMultilevel"/>
    <w:tmpl w:val="F9C8F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6489F"/>
    <w:multiLevelType w:val="hybridMultilevel"/>
    <w:tmpl w:val="62DC12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65E71"/>
    <w:multiLevelType w:val="hybridMultilevel"/>
    <w:tmpl w:val="0BF4E39A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BD"/>
    <w:rsid w:val="001F3352"/>
    <w:rsid w:val="002F51D3"/>
    <w:rsid w:val="00311211"/>
    <w:rsid w:val="003B091D"/>
    <w:rsid w:val="00432EE8"/>
    <w:rsid w:val="0048607B"/>
    <w:rsid w:val="00515331"/>
    <w:rsid w:val="007030EC"/>
    <w:rsid w:val="007223BF"/>
    <w:rsid w:val="00886F42"/>
    <w:rsid w:val="008A78B5"/>
    <w:rsid w:val="009232D0"/>
    <w:rsid w:val="009738AF"/>
    <w:rsid w:val="00AF4ABD"/>
    <w:rsid w:val="00CC6A50"/>
    <w:rsid w:val="00D0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ABD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ABD"/>
    <w:pPr>
      <w:ind w:left="720"/>
      <w:contextualSpacing/>
    </w:pPr>
  </w:style>
  <w:style w:type="table" w:styleId="TableGrid">
    <w:name w:val="Table Grid"/>
    <w:basedOn w:val="TableNormal"/>
    <w:uiPriority w:val="59"/>
    <w:rsid w:val="00AF4AB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ABD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ABD"/>
    <w:pPr>
      <w:ind w:left="720"/>
      <w:contextualSpacing/>
    </w:pPr>
  </w:style>
  <w:style w:type="table" w:styleId="TableGrid">
    <w:name w:val="Table Grid"/>
    <w:basedOn w:val="TableNormal"/>
    <w:uiPriority w:val="59"/>
    <w:rsid w:val="00AF4AB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7</cp:revision>
  <dcterms:created xsi:type="dcterms:W3CDTF">2017-07-21T12:53:00Z</dcterms:created>
  <dcterms:modified xsi:type="dcterms:W3CDTF">2017-07-22T19:48:00Z</dcterms:modified>
</cp:coreProperties>
</file>