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18" w:rsidRPr="0038595D" w:rsidRDefault="00FC5C18" w:rsidP="00FC5C18">
      <w:pPr>
        <w:jc w:val="center"/>
        <w:rPr>
          <w:rFonts w:ascii="Broadway" w:hAnsi="Broadway"/>
          <w:b/>
          <w:sz w:val="32"/>
        </w:rPr>
      </w:pPr>
      <w:r>
        <w:rPr>
          <w:rFonts w:ascii="Broadway" w:hAnsi="Broadway"/>
          <w:b/>
          <w:sz w:val="32"/>
        </w:rPr>
        <w:t>Lesson Plan 6</w:t>
      </w:r>
    </w:p>
    <w:p w:rsidR="00FC5C18" w:rsidRDefault="00FC5C18" w:rsidP="00FC5C18">
      <w:pPr>
        <w:rPr>
          <w:rFonts w:ascii="Bell MT" w:hAnsi="Bell MT"/>
        </w:rPr>
      </w:pPr>
      <w:r>
        <w:rPr>
          <w:rFonts w:ascii="Arial" w:hAnsi="Arial" w:cs="Arial"/>
        </w:rPr>
        <w:t>Name</w:t>
      </w:r>
      <w:r>
        <w:t xml:space="preserve">: </w:t>
      </w:r>
      <w:r>
        <w:rPr>
          <w:rFonts w:ascii="Bell MT" w:hAnsi="Bell MT"/>
        </w:rPr>
        <w:t>Miss Karen</w:t>
      </w:r>
    </w:p>
    <w:p w:rsidR="00FC5C18" w:rsidRPr="00962291" w:rsidRDefault="00FC5C18" w:rsidP="00FC5C18">
      <w:pPr>
        <w:rPr>
          <w:rFonts w:ascii="Bell MT" w:hAnsi="Bell MT" w:cs="Arial"/>
        </w:rPr>
      </w:pPr>
      <w:r>
        <w:rPr>
          <w:rFonts w:ascii="Arial" w:hAnsi="Arial" w:cs="Arial"/>
        </w:rPr>
        <w:t xml:space="preserve">Grade level and subject: </w:t>
      </w:r>
      <w:r>
        <w:rPr>
          <w:rFonts w:ascii="Bell MT" w:hAnsi="Bell MT" w:cs="Arial"/>
        </w:rPr>
        <w:t>5</w:t>
      </w:r>
      <w:r w:rsidRPr="00897C1F">
        <w:rPr>
          <w:rFonts w:ascii="Bell MT" w:hAnsi="Bell MT" w:cs="Arial"/>
          <w:vertAlign w:val="superscript"/>
        </w:rPr>
        <w:t>th</w:t>
      </w:r>
      <w:r>
        <w:rPr>
          <w:rFonts w:ascii="Bell MT" w:hAnsi="Bell MT" w:cs="Arial"/>
        </w:rPr>
        <w:t xml:space="preserve"> History</w:t>
      </w:r>
    </w:p>
    <w:p w:rsidR="00FC5C18" w:rsidRPr="00962291" w:rsidRDefault="00FC5C18" w:rsidP="00FC5C18">
      <w:pPr>
        <w:rPr>
          <w:rFonts w:ascii="Bell MT" w:hAnsi="Bell MT" w:cs="Arial"/>
        </w:rPr>
      </w:pPr>
      <w:r>
        <w:rPr>
          <w:rFonts w:ascii="Arial" w:hAnsi="Arial" w:cs="Arial"/>
        </w:rPr>
        <w:t xml:space="preserve">Date: </w:t>
      </w:r>
      <w:r>
        <w:rPr>
          <w:rFonts w:ascii="Bell MT" w:hAnsi="Bell MT" w:cs="Arial"/>
        </w:rPr>
        <w:t>August 25, 2017, Friday</w:t>
      </w:r>
      <w:r w:rsidR="00B5720C">
        <w:rPr>
          <w:rFonts w:ascii="Bell MT" w:hAnsi="Bell MT" w:cs="Arial"/>
        </w:rPr>
        <w:t xml:space="preserve"> (12:25-1:15)</w:t>
      </w:r>
    </w:p>
    <w:p w:rsidR="00FC5C18" w:rsidRDefault="00FC5C18" w:rsidP="00FC5C18">
      <w:pPr>
        <w:pBdr>
          <w:bottom w:val="single" w:sz="4" w:space="1" w:color="auto"/>
        </w:pBdr>
        <w:rPr>
          <w:rFonts w:ascii="Arial" w:hAnsi="Arial" w:cs="Arial"/>
          <w:sz w:val="8"/>
        </w:rPr>
      </w:pPr>
    </w:p>
    <w:p w:rsidR="00FC5C18" w:rsidRDefault="00FC5C18" w:rsidP="00FC5C18">
      <w:pPr>
        <w:rPr>
          <w:rFonts w:ascii="Arial" w:hAnsi="Arial" w:cs="Arial"/>
          <w:sz w:val="8"/>
        </w:rPr>
      </w:pPr>
    </w:p>
    <w:p w:rsidR="00FC5C18" w:rsidRDefault="00FC5C18" w:rsidP="00FC5C18">
      <w:pPr>
        <w:rPr>
          <w:rFonts w:ascii="Arial" w:hAnsi="Arial" w:cs="Arial"/>
          <w:b/>
          <w:sz w:val="28"/>
        </w:rPr>
      </w:pPr>
      <w:r>
        <w:rPr>
          <w:rFonts w:ascii="Arial" w:hAnsi="Arial" w:cs="Arial"/>
          <w:b/>
          <w:sz w:val="28"/>
        </w:rPr>
        <w:t>Instructional Objectives:</w:t>
      </w:r>
    </w:p>
    <w:p w:rsidR="00FC5C18" w:rsidRDefault="00FC5C18" w:rsidP="00FC5C18">
      <w:r>
        <w:tab/>
        <w:t>The student will be able to…</w:t>
      </w:r>
    </w:p>
    <w:p w:rsidR="00FC5C18" w:rsidRPr="002761F3" w:rsidRDefault="00FC5C18" w:rsidP="00D161B7">
      <w:pPr>
        <w:pStyle w:val="ListParagraph"/>
        <w:numPr>
          <w:ilvl w:val="0"/>
          <w:numId w:val="1"/>
        </w:numPr>
        <w:ind w:left="1980" w:hanging="450"/>
        <w:rPr>
          <w:rFonts w:ascii="Arial" w:hAnsi="Arial" w:cs="Arial"/>
        </w:rPr>
      </w:pPr>
      <w:r>
        <w:rPr>
          <w:rFonts w:ascii="Californian FB" w:hAnsi="Californian FB"/>
        </w:rPr>
        <w:t xml:space="preserve">Recall the meaning of </w:t>
      </w:r>
      <w:r w:rsidR="00D02301">
        <w:rPr>
          <w:rFonts w:ascii="Californian FB" w:hAnsi="Californian FB"/>
        </w:rPr>
        <w:t xml:space="preserve">new </w:t>
      </w:r>
      <w:r>
        <w:rPr>
          <w:rFonts w:ascii="Californian FB" w:hAnsi="Californian FB"/>
        </w:rPr>
        <w:t>vocab words in a class recitation.</w:t>
      </w:r>
    </w:p>
    <w:p w:rsidR="00FC5C18" w:rsidRPr="002761F3" w:rsidRDefault="00B5720C" w:rsidP="00D161B7">
      <w:pPr>
        <w:pStyle w:val="ListParagraph"/>
        <w:numPr>
          <w:ilvl w:val="0"/>
          <w:numId w:val="1"/>
        </w:numPr>
        <w:ind w:left="1980" w:hanging="450"/>
        <w:rPr>
          <w:rFonts w:ascii="Arial" w:hAnsi="Arial" w:cs="Arial"/>
        </w:rPr>
      </w:pPr>
      <w:r>
        <w:rPr>
          <w:rFonts w:ascii="Californian FB" w:hAnsi="Californian FB" w:cs="Arial"/>
        </w:rPr>
        <w:t xml:space="preserve">Review information about types of governments and </w:t>
      </w:r>
      <w:r w:rsidR="00D161B7">
        <w:rPr>
          <w:rFonts w:ascii="Californian FB" w:hAnsi="Californian FB" w:cs="Arial"/>
        </w:rPr>
        <w:t>the beginning of histo</w:t>
      </w:r>
      <w:r w:rsidR="006525FF">
        <w:rPr>
          <w:rFonts w:ascii="Californian FB" w:hAnsi="Californian FB" w:cs="Arial"/>
        </w:rPr>
        <w:t>ry on a review worksheet with 90</w:t>
      </w:r>
      <w:r w:rsidR="00D161B7">
        <w:rPr>
          <w:rFonts w:ascii="Californian FB" w:hAnsi="Californian FB" w:cs="Arial"/>
        </w:rPr>
        <w:t>% accuracy.</w:t>
      </w:r>
    </w:p>
    <w:p w:rsidR="00FC5C18" w:rsidRDefault="00FC5C18" w:rsidP="00FC5C18">
      <w:pPr>
        <w:pStyle w:val="ListParagraph"/>
        <w:ind w:left="2250"/>
        <w:rPr>
          <w:rFonts w:ascii="Arial" w:hAnsi="Arial" w:cs="Arial"/>
        </w:rPr>
      </w:pPr>
    </w:p>
    <w:p w:rsidR="00FC5C18" w:rsidRDefault="00FC5C18" w:rsidP="00FC5C18">
      <w:pPr>
        <w:rPr>
          <w:rFonts w:ascii="Arial" w:hAnsi="Arial" w:cs="Arial"/>
          <w:b/>
          <w:sz w:val="28"/>
        </w:rPr>
      </w:pPr>
      <w:r>
        <w:rPr>
          <w:rFonts w:ascii="Arial" w:hAnsi="Arial" w:cs="Arial"/>
          <w:b/>
          <w:sz w:val="28"/>
        </w:rPr>
        <w:t>Materials Needed</w:t>
      </w:r>
    </w:p>
    <w:p w:rsidR="00FC5C18" w:rsidRPr="00D161B7" w:rsidRDefault="00FC5C18" w:rsidP="00FC5C18">
      <w:pPr>
        <w:pStyle w:val="ListParagraph"/>
        <w:numPr>
          <w:ilvl w:val="0"/>
          <w:numId w:val="2"/>
        </w:numPr>
        <w:pBdr>
          <w:bottom w:val="single" w:sz="4" w:space="1" w:color="auto"/>
        </w:pBdr>
        <w:rPr>
          <w:rFonts w:ascii="Arial" w:hAnsi="Arial" w:cs="Arial"/>
          <w:sz w:val="8"/>
        </w:rPr>
      </w:pPr>
      <w:r w:rsidRPr="006F5AE6">
        <w:rPr>
          <w:rFonts w:ascii="Californian FB" w:hAnsi="Californian FB" w:cs="Arial"/>
        </w:rPr>
        <w:t>Flashcards—</w:t>
      </w:r>
      <w:r w:rsidR="00B5720C">
        <w:rPr>
          <w:rFonts w:ascii="Californian FB" w:hAnsi="Californian FB" w:cs="Arial"/>
        </w:rPr>
        <w:t>nation, country, humanism, culture</w:t>
      </w:r>
    </w:p>
    <w:p w:rsidR="00D161B7" w:rsidRPr="006525FF" w:rsidRDefault="00D161B7" w:rsidP="00FC5C18">
      <w:pPr>
        <w:pStyle w:val="ListParagraph"/>
        <w:numPr>
          <w:ilvl w:val="0"/>
          <w:numId w:val="2"/>
        </w:numPr>
        <w:pBdr>
          <w:bottom w:val="single" w:sz="4" w:space="1" w:color="auto"/>
        </w:pBdr>
        <w:rPr>
          <w:rFonts w:ascii="Arial" w:hAnsi="Arial" w:cs="Arial"/>
          <w:sz w:val="8"/>
        </w:rPr>
      </w:pPr>
      <w:r>
        <w:rPr>
          <w:rFonts w:ascii="Californian FB" w:hAnsi="Californian FB" w:cs="Arial"/>
        </w:rPr>
        <w:t>Football field on board. Sticky tac football on center line</w:t>
      </w:r>
      <w:r w:rsidR="006525FF">
        <w:rPr>
          <w:rFonts w:ascii="Californian FB" w:hAnsi="Californian FB" w:cs="Arial"/>
        </w:rPr>
        <w:t>.</w:t>
      </w:r>
    </w:p>
    <w:p w:rsidR="006525FF" w:rsidRPr="00B1401E" w:rsidRDefault="006525FF" w:rsidP="00FC5C18">
      <w:pPr>
        <w:pStyle w:val="ListParagraph"/>
        <w:numPr>
          <w:ilvl w:val="0"/>
          <w:numId w:val="2"/>
        </w:numPr>
        <w:pBdr>
          <w:bottom w:val="single" w:sz="4" w:space="1" w:color="auto"/>
        </w:pBdr>
        <w:rPr>
          <w:rFonts w:ascii="Arial" w:hAnsi="Arial" w:cs="Arial"/>
          <w:sz w:val="8"/>
        </w:rPr>
      </w:pPr>
      <w:r>
        <w:rPr>
          <w:rFonts w:ascii="Californian FB" w:hAnsi="Californian FB" w:cs="Arial"/>
        </w:rPr>
        <w:t xml:space="preserve">CCU1 worksheet </w:t>
      </w:r>
      <w:r w:rsidR="00627648">
        <w:rPr>
          <w:rFonts w:ascii="Californian FB" w:hAnsi="Californian FB" w:cs="Arial"/>
        </w:rPr>
        <w:t xml:space="preserve">and Q1 </w:t>
      </w:r>
      <w:r>
        <w:rPr>
          <w:rFonts w:ascii="Californian FB" w:hAnsi="Californian FB" w:cs="Arial"/>
        </w:rPr>
        <w:t>for each student</w:t>
      </w:r>
    </w:p>
    <w:p w:rsidR="00B1401E" w:rsidRPr="00E01A10" w:rsidRDefault="00B1401E" w:rsidP="00FC5C18">
      <w:pPr>
        <w:pStyle w:val="ListParagraph"/>
        <w:numPr>
          <w:ilvl w:val="0"/>
          <w:numId w:val="2"/>
        </w:numPr>
        <w:pBdr>
          <w:bottom w:val="single" w:sz="4" w:space="1" w:color="auto"/>
        </w:pBdr>
        <w:rPr>
          <w:rFonts w:ascii="Arial" w:hAnsi="Arial" w:cs="Arial"/>
          <w:sz w:val="8"/>
        </w:rPr>
      </w:pPr>
      <w:r>
        <w:rPr>
          <w:rFonts w:ascii="Californian FB" w:hAnsi="Californian FB" w:cs="Arial"/>
        </w:rPr>
        <w:t>4 chairs</w:t>
      </w:r>
    </w:p>
    <w:p w:rsidR="00FC5C18" w:rsidRDefault="00FC5C18" w:rsidP="00FC5C18">
      <w:pPr>
        <w:jc w:val="center"/>
        <w:rPr>
          <w:rFonts w:ascii="Broadway" w:hAnsi="Broadway"/>
          <w:b/>
          <w:sz w:val="8"/>
          <w:szCs w:val="16"/>
        </w:rPr>
      </w:pPr>
    </w:p>
    <w:p w:rsidR="00FC5C18" w:rsidRDefault="00FC5C18" w:rsidP="00FC5C18">
      <w:pPr>
        <w:jc w:val="center"/>
        <w:rPr>
          <w:rFonts w:ascii="Broadway" w:hAnsi="Broadway"/>
          <w:b/>
          <w:sz w:val="32"/>
        </w:rPr>
      </w:pPr>
      <w:r>
        <w:rPr>
          <w:rFonts w:ascii="Broadway" w:hAnsi="Broadway"/>
          <w:b/>
          <w:sz w:val="32"/>
        </w:rPr>
        <w:t>Scope and Sequence of Lesson</w:t>
      </w:r>
    </w:p>
    <w:p w:rsidR="00FC5C18" w:rsidRDefault="00FC5C18" w:rsidP="00FC5C18">
      <w:pPr>
        <w:rPr>
          <w:rFonts w:ascii="Arial" w:hAnsi="Arial" w:cs="Arial"/>
          <w:b/>
          <w:sz w:val="24"/>
        </w:rPr>
      </w:pPr>
      <w:r>
        <w:rPr>
          <w:rFonts w:ascii="Arial" w:hAnsi="Arial" w:cs="Arial"/>
          <w:b/>
          <w:sz w:val="24"/>
        </w:rPr>
        <w:t xml:space="preserve">Review / </w:t>
      </w:r>
      <w:r w:rsidR="00D161B7">
        <w:rPr>
          <w:rFonts w:ascii="Arial" w:hAnsi="Arial" w:cs="Arial"/>
          <w:b/>
          <w:sz w:val="24"/>
        </w:rPr>
        <w:t>Hook</w:t>
      </w:r>
    </w:p>
    <w:p w:rsidR="00FC5C18" w:rsidRPr="006F5AE6" w:rsidRDefault="00B1401E" w:rsidP="00FC5C18">
      <w:pPr>
        <w:pStyle w:val="ListParagraph"/>
        <w:numPr>
          <w:ilvl w:val="0"/>
          <w:numId w:val="3"/>
        </w:numPr>
        <w:tabs>
          <w:tab w:val="left" w:pos="1268"/>
        </w:tabs>
        <w:rPr>
          <w:rFonts w:ascii="Arial" w:hAnsi="Arial" w:cs="Arial"/>
          <w:sz w:val="24"/>
        </w:rPr>
      </w:pPr>
      <w:r>
        <w:rPr>
          <w:rFonts w:ascii="Californian FB" w:hAnsi="Californian FB" w:cs="Arial"/>
          <w:sz w:val="24"/>
        </w:rPr>
        <w:t>Hand back booklets that we made yesterday. Get students to ask the class a question from it.</w:t>
      </w:r>
    </w:p>
    <w:p w:rsidR="00FC5C18" w:rsidRPr="00D161B7" w:rsidRDefault="00D161B7" w:rsidP="00FC5C18">
      <w:pPr>
        <w:pStyle w:val="ListParagraph"/>
        <w:numPr>
          <w:ilvl w:val="0"/>
          <w:numId w:val="3"/>
        </w:numPr>
        <w:tabs>
          <w:tab w:val="left" w:pos="1268"/>
        </w:tabs>
        <w:rPr>
          <w:rFonts w:ascii="Arial" w:hAnsi="Arial" w:cs="Arial"/>
          <w:sz w:val="24"/>
        </w:rPr>
      </w:pPr>
      <w:r>
        <w:rPr>
          <w:rFonts w:ascii="Californian FB" w:hAnsi="Californian FB" w:cs="Arial"/>
          <w:sz w:val="24"/>
        </w:rPr>
        <w:t>Review flashcards</w:t>
      </w:r>
      <w:r w:rsidR="00B1401E">
        <w:rPr>
          <w:rFonts w:ascii="Californian FB" w:hAnsi="Californian FB" w:cs="Arial"/>
          <w:sz w:val="24"/>
        </w:rPr>
        <w:t xml:space="preserve"> and booklet</w:t>
      </w:r>
      <w:r>
        <w:rPr>
          <w:rFonts w:ascii="Californian FB" w:hAnsi="Californian FB" w:cs="Arial"/>
          <w:sz w:val="24"/>
        </w:rPr>
        <w:t xml:space="preserve"> with Football. </w:t>
      </w:r>
    </w:p>
    <w:p w:rsidR="00D161B7" w:rsidRPr="00D161B7" w:rsidRDefault="00D161B7" w:rsidP="00D161B7">
      <w:pPr>
        <w:pStyle w:val="ListParagraph"/>
        <w:numPr>
          <w:ilvl w:val="1"/>
          <w:numId w:val="3"/>
        </w:numPr>
        <w:tabs>
          <w:tab w:val="left" w:pos="1440"/>
        </w:tabs>
        <w:rPr>
          <w:rFonts w:ascii="Arial" w:hAnsi="Arial" w:cs="Arial"/>
          <w:sz w:val="24"/>
        </w:rPr>
      </w:pPr>
      <w:r>
        <w:rPr>
          <w:rFonts w:ascii="Californian FB" w:hAnsi="Californian FB" w:cs="Arial"/>
          <w:sz w:val="24"/>
        </w:rPr>
        <w:t>Stud</w:t>
      </w:r>
      <w:r w:rsidRPr="00D161B7">
        <w:rPr>
          <w:rFonts w:ascii="Californian FB" w:hAnsi="Californian FB" w:cs="Arial"/>
          <w:sz w:val="24"/>
        </w:rPr>
        <w:t>ents line up in two teams. First people race to say vocab word. Whoever says it first moves the football one line closer to their side.</w:t>
      </w:r>
    </w:p>
    <w:p w:rsidR="00D161B7" w:rsidRPr="00D161B7" w:rsidRDefault="007848AC" w:rsidP="00D161B7">
      <w:pPr>
        <w:pStyle w:val="ListParagraph"/>
        <w:numPr>
          <w:ilvl w:val="1"/>
          <w:numId w:val="3"/>
        </w:numPr>
        <w:tabs>
          <w:tab w:val="left" w:pos="1440"/>
        </w:tabs>
        <w:rPr>
          <w:rFonts w:ascii="Arial" w:hAnsi="Arial" w:cs="Arial"/>
          <w:sz w:val="24"/>
        </w:rPr>
      </w:pPr>
      <w:r>
        <w:rPr>
          <w:rFonts w:ascii="Californian FB" w:hAnsi="Californian FB" w:cs="Arial"/>
          <w:sz w:val="24"/>
        </w:rPr>
        <w:t>Keep track of touchdowns or pla</w:t>
      </w:r>
      <w:r w:rsidR="00D161B7">
        <w:rPr>
          <w:rFonts w:ascii="Californian FB" w:hAnsi="Californian FB" w:cs="Arial"/>
          <w:sz w:val="24"/>
        </w:rPr>
        <w:t>y until one team gets a touchdown.</w:t>
      </w:r>
      <w:r w:rsidR="00D161B7" w:rsidRPr="00D161B7">
        <w:rPr>
          <w:rFonts w:ascii="Californian FB" w:hAnsi="Californian FB" w:cs="Arial"/>
          <w:sz w:val="24"/>
        </w:rPr>
        <w:t xml:space="preserve"> </w:t>
      </w:r>
    </w:p>
    <w:p w:rsidR="00FC5C18" w:rsidRDefault="00FC5C18" w:rsidP="00FC5C18">
      <w:pPr>
        <w:tabs>
          <w:tab w:val="left" w:pos="1268"/>
        </w:tabs>
        <w:rPr>
          <w:rFonts w:ascii="Arial" w:hAnsi="Arial" w:cs="Arial"/>
          <w:sz w:val="24"/>
        </w:rPr>
      </w:pPr>
      <w:r>
        <w:rPr>
          <w:rFonts w:ascii="Arial" w:hAnsi="Arial" w:cs="Arial"/>
          <w:sz w:val="24"/>
        </w:rPr>
        <w:tab/>
      </w:r>
    </w:p>
    <w:p w:rsidR="00FC5C18" w:rsidRPr="00B5720C" w:rsidRDefault="00FC5C18" w:rsidP="00B5720C">
      <w:pPr>
        <w:jc w:val="center"/>
        <w:rPr>
          <w:rFonts w:ascii="Arial" w:hAnsi="Arial" w:cs="Arial"/>
          <w:i/>
          <w:sz w:val="20"/>
          <w:szCs w:val="18"/>
        </w:rPr>
      </w:pPr>
      <w:r w:rsidRPr="00B5720C">
        <w:rPr>
          <w:rFonts w:ascii="Arial" w:hAnsi="Arial" w:cs="Arial"/>
          <w:b/>
          <w:sz w:val="32"/>
          <w:szCs w:val="28"/>
        </w:rPr>
        <w:t>Lesson</w:t>
      </w:r>
    </w:p>
    <w:p w:rsidR="00FC5C18" w:rsidRDefault="00FC5C18" w:rsidP="00FC5C18">
      <w:pPr>
        <w:rPr>
          <w:rFonts w:ascii="Arial" w:hAnsi="Arial" w:cs="Arial"/>
          <w:b/>
          <w:sz w:val="24"/>
        </w:rPr>
      </w:pPr>
      <w:r>
        <w:rPr>
          <w:rFonts w:ascii="Arial" w:hAnsi="Arial" w:cs="Arial"/>
          <w:b/>
          <w:sz w:val="24"/>
        </w:rPr>
        <w:t>Introduction</w:t>
      </w:r>
    </w:p>
    <w:p w:rsidR="00FC5C18" w:rsidRPr="00D161B7" w:rsidRDefault="00D161B7" w:rsidP="00FC5C18">
      <w:pPr>
        <w:pStyle w:val="ListParagraph"/>
        <w:numPr>
          <w:ilvl w:val="0"/>
          <w:numId w:val="3"/>
        </w:numPr>
        <w:rPr>
          <w:rFonts w:ascii="Arial" w:hAnsi="Arial" w:cs="Arial"/>
          <w:i/>
          <w:sz w:val="24"/>
        </w:rPr>
      </w:pPr>
      <w:r>
        <w:rPr>
          <w:rFonts w:ascii="Californian FB" w:hAnsi="Californian FB" w:cs="Arial"/>
          <w:i/>
          <w:sz w:val="24"/>
        </w:rPr>
        <w:t xml:space="preserve">We have two more pages to read until we have a chapter checkup. However, we have four more flashcards to learn. </w:t>
      </w:r>
      <w:r>
        <w:rPr>
          <w:rFonts w:ascii="Californian FB" w:hAnsi="Californian FB" w:cs="Arial"/>
          <w:sz w:val="24"/>
        </w:rPr>
        <w:t>Sticky tac them on board and echo them several times.</w:t>
      </w:r>
      <w:r w:rsidRPr="00D161B7">
        <w:rPr>
          <w:rFonts w:ascii="Californian FB" w:hAnsi="Californian FB" w:cs="Arial"/>
          <w:i/>
          <w:sz w:val="24"/>
        </w:rPr>
        <w:t xml:space="preserve"> Watch for these terms to show up today.</w:t>
      </w:r>
    </w:p>
    <w:p w:rsidR="00FC5C18" w:rsidRDefault="00FC5C18" w:rsidP="00FC5C18">
      <w:pPr>
        <w:rPr>
          <w:rFonts w:ascii="Arial" w:hAnsi="Arial" w:cs="Arial"/>
          <w:sz w:val="24"/>
        </w:rPr>
      </w:pPr>
    </w:p>
    <w:p w:rsidR="00FC5C18" w:rsidRDefault="00FC5C18" w:rsidP="00FC5C18">
      <w:pPr>
        <w:rPr>
          <w:rFonts w:ascii="Arial" w:hAnsi="Arial" w:cs="Arial"/>
          <w:b/>
          <w:sz w:val="24"/>
        </w:rPr>
      </w:pPr>
      <w:r>
        <w:rPr>
          <w:rFonts w:ascii="Arial" w:hAnsi="Arial" w:cs="Arial"/>
          <w:b/>
          <w:sz w:val="24"/>
        </w:rPr>
        <w:t>Teaching / Modeling</w:t>
      </w:r>
    </w:p>
    <w:p w:rsidR="00FC5C18" w:rsidRPr="000155DE" w:rsidRDefault="00FC5C18" w:rsidP="00FC5C18">
      <w:pPr>
        <w:pStyle w:val="ListParagraph"/>
        <w:numPr>
          <w:ilvl w:val="0"/>
          <w:numId w:val="3"/>
        </w:numPr>
        <w:rPr>
          <w:rFonts w:ascii="Arial" w:hAnsi="Arial" w:cs="Arial"/>
          <w:sz w:val="24"/>
        </w:rPr>
      </w:pPr>
      <w:r>
        <w:rPr>
          <w:rFonts w:ascii="Californian FB" w:hAnsi="Californian FB" w:cs="Arial"/>
          <w:sz w:val="24"/>
        </w:rPr>
        <w:t xml:space="preserve">Read </w:t>
      </w:r>
      <w:r w:rsidR="00D161B7">
        <w:rPr>
          <w:rFonts w:ascii="Californian FB" w:hAnsi="Californian FB" w:cs="Arial"/>
          <w:sz w:val="24"/>
        </w:rPr>
        <w:t>pp 7-8</w:t>
      </w:r>
      <w:r>
        <w:rPr>
          <w:rFonts w:ascii="Californian FB" w:hAnsi="Californian FB" w:cs="Arial"/>
          <w:sz w:val="24"/>
        </w:rPr>
        <w:t>.</w:t>
      </w:r>
    </w:p>
    <w:p w:rsidR="00940008" w:rsidRDefault="00FC5C18" w:rsidP="00940008">
      <w:pPr>
        <w:pStyle w:val="ListParagraph"/>
        <w:numPr>
          <w:ilvl w:val="1"/>
          <w:numId w:val="3"/>
        </w:numPr>
        <w:rPr>
          <w:rFonts w:ascii="Californian FB" w:hAnsi="Californian FB" w:cs="Arial"/>
          <w:sz w:val="24"/>
        </w:rPr>
      </w:pPr>
      <w:r>
        <w:rPr>
          <w:rFonts w:ascii="Californian FB" w:hAnsi="Californian FB" w:cs="Arial"/>
          <w:sz w:val="24"/>
        </w:rPr>
        <w:t>Introduce flashcard</w:t>
      </w:r>
      <w:r w:rsidR="00D161B7">
        <w:rPr>
          <w:rFonts w:ascii="Californian FB" w:hAnsi="Californian FB" w:cs="Arial"/>
          <w:sz w:val="24"/>
        </w:rPr>
        <w:t>s as we get to the words</w:t>
      </w:r>
      <w:r>
        <w:rPr>
          <w:rFonts w:ascii="Californian FB" w:hAnsi="Californian FB" w:cs="Arial"/>
          <w:sz w:val="24"/>
        </w:rPr>
        <w:t>.</w:t>
      </w:r>
      <w:r w:rsidR="00D161B7">
        <w:rPr>
          <w:rFonts w:ascii="Californian FB" w:hAnsi="Californian FB" w:cs="Arial"/>
          <w:sz w:val="24"/>
        </w:rPr>
        <w:t xml:space="preserve"> Show the definitions on back and recite them several times.</w:t>
      </w:r>
    </w:p>
    <w:p w:rsidR="00FC5C18" w:rsidRPr="00940008" w:rsidRDefault="00940008" w:rsidP="00940008">
      <w:pPr>
        <w:pStyle w:val="ListParagraph"/>
        <w:numPr>
          <w:ilvl w:val="0"/>
          <w:numId w:val="3"/>
        </w:numPr>
        <w:rPr>
          <w:rFonts w:ascii="Californian FB" w:hAnsi="Californian FB" w:cs="Arial"/>
          <w:sz w:val="24"/>
        </w:rPr>
      </w:pPr>
      <w:r w:rsidRPr="00940008">
        <w:rPr>
          <w:rFonts w:ascii="Californian FB" w:hAnsi="Californian FB" w:cs="Arial"/>
          <w:sz w:val="24"/>
        </w:rPr>
        <w:t>Draw a Tower of Babel on the board (or get a volunteer to). Inside it write the answer to these questions:</w:t>
      </w:r>
    </w:p>
    <w:p w:rsidR="00940008" w:rsidRPr="00940008" w:rsidRDefault="00940008" w:rsidP="00940008">
      <w:pPr>
        <w:pStyle w:val="ListParagraph"/>
        <w:numPr>
          <w:ilvl w:val="1"/>
          <w:numId w:val="3"/>
        </w:numPr>
        <w:rPr>
          <w:rFonts w:ascii="Californian FB" w:hAnsi="Californian FB" w:cs="Arial"/>
          <w:i/>
          <w:sz w:val="24"/>
        </w:rPr>
      </w:pPr>
      <w:r w:rsidRPr="00940008">
        <w:rPr>
          <w:rFonts w:ascii="Californian FB" w:hAnsi="Californian FB" w:cs="Arial"/>
          <w:i/>
          <w:sz w:val="24"/>
        </w:rPr>
        <w:t>Why did they build the tower of Babel?</w:t>
      </w:r>
      <w:r w:rsidR="00D61C15">
        <w:rPr>
          <w:rFonts w:ascii="Californian FB" w:hAnsi="Californian FB" w:cs="Arial"/>
          <w:sz w:val="24"/>
        </w:rPr>
        <w:t>(to keep from being scattered on the earth</w:t>
      </w:r>
      <w:r w:rsidR="007848AC">
        <w:rPr>
          <w:rFonts w:ascii="Californian FB" w:hAnsi="Californian FB" w:cs="Arial"/>
          <w:sz w:val="24"/>
        </w:rPr>
        <w:t>)</w:t>
      </w:r>
    </w:p>
    <w:p w:rsidR="00940008" w:rsidRPr="00940008" w:rsidRDefault="00940008" w:rsidP="00940008">
      <w:pPr>
        <w:pStyle w:val="ListParagraph"/>
        <w:numPr>
          <w:ilvl w:val="1"/>
          <w:numId w:val="3"/>
        </w:numPr>
        <w:rPr>
          <w:rFonts w:ascii="Californian FB" w:hAnsi="Californian FB" w:cs="Arial"/>
          <w:i/>
          <w:sz w:val="24"/>
        </w:rPr>
      </w:pPr>
      <w:r w:rsidRPr="00940008">
        <w:rPr>
          <w:rFonts w:ascii="Californian FB" w:hAnsi="Californian FB" w:cs="Arial"/>
          <w:i/>
          <w:sz w:val="24"/>
        </w:rPr>
        <w:t>What did God begin in order to stop their plan?</w:t>
      </w:r>
      <w:r w:rsidR="007848AC">
        <w:rPr>
          <w:rFonts w:ascii="Californian FB" w:hAnsi="Californian FB" w:cs="Arial"/>
          <w:i/>
          <w:sz w:val="24"/>
        </w:rPr>
        <w:t xml:space="preserve"> </w:t>
      </w:r>
      <w:r w:rsidR="007848AC" w:rsidRPr="007848AC">
        <w:rPr>
          <w:rFonts w:ascii="Californian FB" w:hAnsi="Californian FB" w:cs="Arial"/>
          <w:sz w:val="24"/>
        </w:rPr>
        <w:t>(beginning of human language)</w:t>
      </w:r>
    </w:p>
    <w:p w:rsidR="00FC5C18" w:rsidRDefault="00FC5C18" w:rsidP="00FC5C18">
      <w:pPr>
        <w:rPr>
          <w:rFonts w:ascii="Arial" w:hAnsi="Arial" w:cs="Arial"/>
          <w:b/>
          <w:sz w:val="24"/>
        </w:rPr>
      </w:pPr>
    </w:p>
    <w:p w:rsidR="00FC5C18" w:rsidRDefault="00FC5C18" w:rsidP="00FC5C18">
      <w:pPr>
        <w:rPr>
          <w:rFonts w:ascii="Arial" w:hAnsi="Arial" w:cs="Arial"/>
          <w:b/>
          <w:sz w:val="24"/>
        </w:rPr>
      </w:pPr>
      <w:r>
        <w:rPr>
          <w:rFonts w:ascii="Arial" w:hAnsi="Arial" w:cs="Arial"/>
          <w:b/>
          <w:sz w:val="24"/>
        </w:rPr>
        <w:t>Guided practice</w:t>
      </w:r>
    </w:p>
    <w:p w:rsidR="00FC5C18" w:rsidRPr="00627648" w:rsidRDefault="00940008" w:rsidP="00FC5C18">
      <w:pPr>
        <w:pStyle w:val="ListParagraph"/>
        <w:numPr>
          <w:ilvl w:val="0"/>
          <w:numId w:val="3"/>
        </w:numPr>
        <w:rPr>
          <w:rFonts w:ascii="Arial" w:hAnsi="Arial" w:cs="Arial"/>
          <w:sz w:val="24"/>
        </w:rPr>
      </w:pPr>
      <w:r>
        <w:rPr>
          <w:rFonts w:ascii="Californian FB" w:hAnsi="Californian FB" w:cs="Arial"/>
          <w:sz w:val="24"/>
        </w:rPr>
        <w:t xml:space="preserve">Do CC1C in class. </w:t>
      </w:r>
    </w:p>
    <w:p w:rsidR="00627648" w:rsidRPr="00940008" w:rsidRDefault="00627648" w:rsidP="00FC5C18">
      <w:pPr>
        <w:pStyle w:val="ListParagraph"/>
        <w:numPr>
          <w:ilvl w:val="0"/>
          <w:numId w:val="3"/>
        </w:numPr>
        <w:rPr>
          <w:rFonts w:ascii="Arial" w:hAnsi="Arial" w:cs="Arial"/>
          <w:sz w:val="24"/>
        </w:rPr>
      </w:pPr>
      <w:r>
        <w:rPr>
          <w:rFonts w:ascii="Californian FB" w:hAnsi="Californian FB" w:cs="Arial"/>
          <w:sz w:val="24"/>
        </w:rPr>
        <w:t>Do Q1 as partners.</w:t>
      </w:r>
    </w:p>
    <w:p w:rsidR="00940008" w:rsidRPr="00940008" w:rsidRDefault="00940008" w:rsidP="00FC5C18">
      <w:pPr>
        <w:pStyle w:val="ListParagraph"/>
        <w:numPr>
          <w:ilvl w:val="0"/>
          <w:numId w:val="3"/>
        </w:numPr>
        <w:rPr>
          <w:rFonts w:ascii="Arial" w:hAnsi="Arial" w:cs="Arial"/>
          <w:sz w:val="24"/>
        </w:rPr>
      </w:pPr>
      <w:r>
        <w:rPr>
          <w:rFonts w:ascii="Californian FB" w:hAnsi="Californian FB" w:cs="Arial"/>
          <w:sz w:val="24"/>
        </w:rPr>
        <w:t>Play the guessing game with review questions from the whole chapter (highlights or CCU).</w:t>
      </w:r>
    </w:p>
    <w:p w:rsidR="00940008" w:rsidRPr="00940008" w:rsidRDefault="00940008" w:rsidP="00940008">
      <w:pPr>
        <w:pStyle w:val="ListParagraph"/>
        <w:numPr>
          <w:ilvl w:val="1"/>
          <w:numId w:val="3"/>
        </w:numPr>
        <w:rPr>
          <w:rFonts w:ascii="Arial" w:hAnsi="Arial" w:cs="Arial"/>
          <w:sz w:val="24"/>
        </w:rPr>
      </w:pPr>
      <w:r>
        <w:rPr>
          <w:rFonts w:ascii="Californian FB" w:hAnsi="Californian FB" w:cs="Arial"/>
          <w:sz w:val="24"/>
        </w:rPr>
        <w:t>Group students in four teams.</w:t>
      </w:r>
      <w:r w:rsidR="000E1107">
        <w:rPr>
          <w:rFonts w:ascii="Californian FB" w:hAnsi="Californian FB" w:cs="Arial"/>
          <w:sz w:val="24"/>
        </w:rPr>
        <w:t xml:space="preserve"> Give each team a symbol.</w:t>
      </w:r>
      <w:r>
        <w:rPr>
          <w:rFonts w:ascii="Californian FB" w:hAnsi="Californian FB" w:cs="Arial"/>
          <w:sz w:val="24"/>
        </w:rPr>
        <w:t xml:space="preserve"> Place four chairs facing away from the teacher. </w:t>
      </w:r>
      <w:r w:rsidR="00035BD2">
        <w:rPr>
          <w:rFonts w:ascii="Californian FB" w:hAnsi="Californian FB" w:cs="Arial"/>
          <w:sz w:val="24"/>
        </w:rPr>
        <w:t>One</w:t>
      </w:r>
      <w:r>
        <w:rPr>
          <w:rFonts w:ascii="Californian FB" w:hAnsi="Californian FB" w:cs="Arial"/>
          <w:sz w:val="24"/>
        </w:rPr>
        <w:t xml:space="preserve"> student  sits on the chair. Teacher holds up a flashcard and the rest of his teammates descried the word to the student on the chair. When he guesses it right, his team claps for him. The team that claps first gets a point.</w:t>
      </w:r>
    </w:p>
    <w:p w:rsidR="00D8693D" w:rsidRPr="00B1401E" w:rsidRDefault="00940008" w:rsidP="00D8693D">
      <w:pPr>
        <w:pStyle w:val="ListParagraph"/>
        <w:numPr>
          <w:ilvl w:val="1"/>
          <w:numId w:val="3"/>
        </w:numPr>
        <w:rPr>
          <w:rFonts w:ascii="Arial" w:hAnsi="Arial" w:cs="Arial"/>
          <w:sz w:val="24"/>
        </w:rPr>
      </w:pPr>
      <w:r>
        <w:rPr>
          <w:rFonts w:ascii="Californian FB" w:hAnsi="Californian FB" w:cs="Arial"/>
          <w:sz w:val="24"/>
        </w:rPr>
        <w:t>Students rotate in a circle to take turns sitting on the chair.</w:t>
      </w:r>
      <w:bookmarkStart w:id="0" w:name="_GoBack"/>
      <w:bookmarkEnd w:id="0"/>
    </w:p>
    <w:p w:rsidR="00D8693D" w:rsidRPr="00D8693D" w:rsidRDefault="00D8693D" w:rsidP="00D8693D">
      <w:pPr>
        <w:rPr>
          <w:rFonts w:ascii="Arial" w:hAnsi="Arial" w:cs="Arial"/>
          <w:b/>
          <w:sz w:val="24"/>
        </w:rPr>
      </w:pPr>
      <w:r w:rsidRPr="00D8693D">
        <w:rPr>
          <w:rFonts w:ascii="Arial" w:hAnsi="Arial" w:cs="Arial"/>
          <w:b/>
          <w:sz w:val="24"/>
        </w:rPr>
        <w:lastRenderedPageBreak/>
        <w:t>Closure</w:t>
      </w:r>
    </w:p>
    <w:p w:rsidR="00D8693D" w:rsidRPr="006525FF" w:rsidRDefault="00D8693D" w:rsidP="00D8693D">
      <w:pPr>
        <w:pStyle w:val="ListParagraph"/>
        <w:numPr>
          <w:ilvl w:val="0"/>
          <w:numId w:val="3"/>
        </w:numPr>
        <w:rPr>
          <w:rFonts w:ascii="Arial" w:hAnsi="Arial" w:cs="Arial"/>
          <w:i/>
          <w:sz w:val="24"/>
        </w:rPr>
      </w:pPr>
      <w:r w:rsidRPr="006525FF">
        <w:rPr>
          <w:rFonts w:ascii="Californian FB" w:hAnsi="Californian FB" w:cs="Arial"/>
          <w:i/>
          <w:sz w:val="24"/>
        </w:rPr>
        <w:t xml:space="preserve">With your thumb, rate how well you know what we learned so far in history. Thumbs up is very good and down is very bad. Place your thumb somewhere in between if you need to. </w:t>
      </w:r>
    </w:p>
    <w:p w:rsidR="00D8693D" w:rsidRPr="006525FF" w:rsidRDefault="006525FF" w:rsidP="00D8693D">
      <w:pPr>
        <w:pStyle w:val="ListParagraph"/>
        <w:numPr>
          <w:ilvl w:val="0"/>
          <w:numId w:val="3"/>
        </w:numPr>
        <w:rPr>
          <w:rFonts w:ascii="Arial" w:hAnsi="Arial" w:cs="Arial"/>
          <w:i/>
          <w:sz w:val="24"/>
        </w:rPr>
      </w:pPr>
      <w:r>
        <w:rPr>
          <w:rFonts w:ascii="Californian FB" w:hAnsi="Californian FB" w:cs="Arial"/>
          <w:i/>
          <w:sz w:val="24"/>
        </w:rPr>
        <w:t>Thankfully</w:t>
      </w:r>
      <w:r w:rsidR="00D8693D" w:rsidRPr="006525FF">
        <w:rPr>
          <w:rFonts w:ascii="Californian FB" w:hAnsi="Californian FB" w:cs="Arial"/>
          <w:i/>
          <w:sz w:val="24"/>
        </w:rPr>
        <w:t xml:space="preserve">, we are not taking a test on this unit, but we will still wrap it up with a Chapter Checkup. I will give you a worksheet to do it on. </w:t>
      </w:r>
      <w:r w:rsidRPr="006525FF">
        <w:rPr>
          <w:rFonts w:ascii="Californian FB" w:hAnsi="Californian FB" w:cs="Arial"/>
          <w:i/>
          <w:sz w:val="24"/>
        </w:rPr>
        <w:t>Do your best and be sure to look back if you don’t know one.</w:t>
      </w:r>
    </w:p>
    <w:p w:rsidR="00FC5C18" w:rsidRDefault="00FC5C18" w:rsidP="00FC5C18">
      <w:pPr>
        <w:rPr>
          <w:rFonts w:ascii="Arial" w:hAnsi="Arial" w:cs="Arial"/>
          <w:sz w:val="24"/>
        </w:rPr>
      </w:pPr>
    </w:p>
    <w:p w:rsidR="00FC5C18" w:rsidRDefault="006525FF" w:rsidP="00FC5C18">
      <w:pPr>
        <w:rPr>
          <w:rFonts w:ascii="Arial" w:hAnsi="Arial" w:cs="Arial"/>
          <w:b/>
          <w:sz w:val="24"/>
        </w:rPr>
      </w:pPr>
      <w:r>
        <w:rPr>
          <w:rFonts w:ascii="Arial" w:hAnsi="Arial" w:cs="Arial"/>
          <w:b/>
          <w:sz w:val="24"/>
        </w:rPr>
        <w:t>Independent Practice</w:t>
      </w:r>
    </w:p>
    <w:p w:rsidR="00FC5C18" w:rsidRPr="006525FF" w:rsidRDefault="006525FF" w:rsidP="00FC5C18">
      <w:pPr>
        <w:pStyle w:val="ListParagraph"/>
        <w:numPr>
          <w:ilvl w:val="0"/>
          <w:numId w:val="3"/>
        </w:numPr>
        <w:pBdr>
          <w:bottom w:val="single" w:sz="4" w:space="1" w:color="auto"/>
        </w:pBdr>
        <w:rPr>
          <w:rFonts w:ascii="Arial" w:hAnsi="Arial" w:cs="Arial"/>
        </w:rPr>
      </w:pPr>
      <w:r>
        <w:rPr>
          <w:rFonts w:ascii="Californian FB" w:hAnsi="Californian FB" w:cs="Arial"/>
        </w:rPr>
        <w:t>CCU1 worksheet. Read directions</w:t>
      </w:r>
      <w:r w:rsidR="00881120">
        <w:rPr>
          <w:rFonts w:ascii="Californian FB" w:hAnsi="Californian FB" w:cs="Arial"/>
        </w:rPr>
        <w:t xml:space="preserve"> in class</w:t>
      </w:r>
      <w:r>
        <w:rPr>
          <w:rFonts w:ascii="Californian FB" w:hAnsi="Californian FB" w:cs="Arial"/>
        </w:rPr>
        <w:t>, especially part B. Put it in history stacker when finished.</w:t>
      </w:r>
    </w:p>
    <w:p w:rsidR="00FC5C18" w:rsidRDefault="00FC5C18" w:rsidP="00FC5C18">
      <w:pPr>
        <w:rPr>
          <w:rFonts w:ascii="Arial" w:hAnsi="Arial" w:cs="Arial"/>
          <w:sz w:val="20"/>
        </w:rPr>
      </w:pPr>
    </w:p>
    <w:p w:rsidR="00FC5C18" w:rsidRDefault="00FC5C18" w:rsidP="00FC5C18">
      <w:pPr>
        <w:jc w:val="center"/>
        <w:rPr>
          <w:rFonts w:ascii="Broadway" w:hAnsi="Broadway"/>
          <w:b/>
          <w:sz w:val="32"/>
        </w:rPr>
      </w:pPr>
      <w:r>
        <w:rPr>
          <w:rFonts w:ascii="Broadway" w:hAnsi="Broadway"/>
          <w:b/>
          <w:sz w:val="32"/>
        </w:rPr>
        <w:t>Self-Evaluation</w:t>
      </w:r>
    </w:p>
    <w:p w:rsidR="00FC5C18" w:rsidRDefault="00FC5C18" w:rsidP="00FC5C18">
      <w:pPr>
        <w:jc w:val="center"/>
        <w:rPr>
          <w:rFonts w:ascii="Arial" w:hAnsi="Arial" w:cs="Arial"/>
          <w:i/>
        </w:rPr>
      </w:pPr>
      <w:r>
        <w:rPr>
          <w:rFonts w:ascii="Arial" w:hAnsi="Arial" w:cs="Arial"/>
          <w:i/>
        </w:rPr>
        <w:t>Rating: 1 – inadequate, 4 – needs improvement, 6 – satisfactory, 8 – very good, 10 – excellent</w:t>
      </w:r>
    </w:p>
    <w:tbl>
      <w:tblPr>
        <w:tblStyle w:val="TableGrid"/>
        <w:tblW w:w="10098" w:type="dxa"/>
        <w:tblLayout w:type="fixed"/>
        <w:tblLook w:val="04A0" w:firstRow="1" w:lastRow="0" w:firstColumn="1" w:lastColumn="0" w:noHBand="0" w:noVBand="1"/>
      </w:tblPr>
      <w:tblGrid>
        <w:gridCol w:w="3258"/>
        <w:gridCol w:w="990"/>
        <w:gridCol w:w="5850"/>
      </w:tblGrid>
      <w:tr w:rsidR="00FC5C18" w:rsidTr="00035B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jc w:val="center"/>
              <w:rPr>
                <w:rFonts w:ascii="Arial" w:hAnsi="Arial" w:cs="Arial"/>
                <w:b/>
              </w:rPr>
            </w:pPr>
            <w:r>
              <w:rPr>
                <w:rFonts w:ascii="Arial" w:hAnsi="Arial" w:cs="Arial"/>
                <w:b/>
              </w:rPr>
              <w:t>Area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jc w:val="center"/>
              <w:rPr>
                <w:rFonts w:ascii="Arial" w:hAnsi="Arial" w:cs="Arial"/>
                <w:b/>
              </w:rPr>
            </w:pPr>
            <w:r>
              <w:rPr>
                <w:rFonts w:ascii="Arial" w:hAnsi="Arial" w:cs="Arial"/>
                <w:b/>
              </w:rPr>
              <w:t>Rating</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jc w:val="center"/>
              <w:rPr>
                <w:rFonts w:ascii="Arial" w:hAnsi="Arial" w:cs="Arial"/>
                <w:b/>
              </w:rPr>
            </w:pPr>
            <w:r>
              <w:rPr>
                <w:rFonts w:ascii="Arial" w:hAnsi="Arial" w:cs="Arial"/>
                <w:b/>
              </w:rPr>
              <w:t>Comments</w:t>
            </w:r>
          </w:p>
        </w:tc>
      </w:tr>
      <w:tr w:rsidR="00FC5C18" w:rsidTr="00035B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rPr>
                <w:rFonts w:ascii="Arial" w:hAnsi="Arial" w:cs="Arial"/>
              </w:rPr>
            </w:pPr>
            <w:r>
              <w:rPr>
                <w:rFonts w:ascii="Arial" w:hAnsi="Arial" w:cs="Arial"/>
              </w:rPr>
              <w:t>Success in reaching objectives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r>
      <w:tr w:rsidR="00FC5C18" w:rsidTr="00035B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rPr>
                <w:rFonts w:ascii="Arial" w:hAnsi="Arial" w:cs="Arial"/>
              </w:rPr>
            </w:pPr>
            <w:r>
              <w:rPr>
                <w:rFonts w:ascii="Arial" w:hAnsi="Arial" w:cs="Arial"/>
              </w:rPr>
              <w:t>Student interest and motivation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r>
      <w:tr w:rsidR="00FC5C18" w:rsidTr="00035B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rPr>
                <w:rFonts w:ascii="Arial" w:hAnsi="Arial" w:cs="Arial"/>
              </w:rPr>
            </w:pPr>
            <w:r>
              <w:rPr>
                <w:rFonts w:ascii="Arial" w:hAnsi="Arial" w:cs="Arial"/>
              </w:rPr>
              <w:t>Variety of student interaction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r>
      <w:tr w:rsidR="00FC5C18" w:rsidTr="00035B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rPr>
                <w:rFonts w:ascii="Arial" w:hAnsi="Arial" w:cs="Arial"/>
              </w:rPr>
            </w:pPr>
            <w:r>
              <w:rPr>
                <w:rFonts w:ascii="Arial" w:hAnsi="Arial" w:cs="Arial"/>
              </w:rPr>
              <w:t>Classroom management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r>
      <w:tr w:rsidR="00FC5C18" w:rsidTr="00035BD2">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C18" w:rsidRDefault="00FC5C18" w:rsidP="007848AC">
            <w:pPr>
              <w:rPr>
                <w:rFonts w:ascii="Arial" w:hAnsi="Arial" w:cs="Arial"/>
              </w:rPr>
            </w:pPr>
            <w:r>
              <w:rPr>
                <w:rFonts w:ascii="Arial" w:hAnsi="Arial" w:cs="Arial"/>
              </w:rPr>
              <w:t>Differentiated instruction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C18" w:rsidRDefault="00FC5C18" w:rsidP="007848AC">
            <w:pPr>
              <w:rPr>
                <w:rFonts w:ascii="Arial" w:hAnsi="Arial" w:cs="Arial"/>
              </w:rPr>
            </w:pPr>
          </w:p>
        </w:tc>
      </w:tr>
    </w:tbl>
    <w:p w:rsidR="00FC5C18" w:rsidRDefault="00FC5C18" w:rsidP="00FC5C18"/>
    <w:p w:rsidR="00FC5C18" w:rsidRDefault="00FC5C18" w:rsidP="00FC5C18"/>
    <w:p w:rsidR="00FC5C18" w:rsidRDefault="00FC5C18" w:rsidP="00FC5C18"/>
    <w:p w:rsidR="00FC5C18" w:rsidRDefault="00FC5C18" w:rsidP="00FC5C18"/>
    <w:p w:rsidR="007848AC" w:rsidRDefault="007848AC"/>
    <w:sectPr w:rsidR="007848AC" w:rsidSect="007848A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F9C8F168"/>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62DC12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18"/>
    <w:rsid w:val="00035BD2"/>
    <w:rsid w:val="000E1107"/>
    <w:rsid w:val="00311211"/>
    <w:rsid w:val="00627648"/>
    <w:rsid w:val="006525FF"/>
    <w:rsid w:val="007848AC"/>
    <w:rsid w:val="00881120"/>
    <w:rsid w:val="008A78B5"/>
    <w:rsid w:val="00940008"/>
    <w:rsid w:val="00B1401E"/>
    <w:rsid w:val="00B5720C"/>
    <w:rsid w:val="00C9015E"/>
    <w:rsid w:val="00D00A1C"/>
    <w:rsid w:val="00D02301"/>
    <w:rsid w:val="00D161B7"/>
    <w:rsid w:val="00D61C15"/>
    <w:rsid w:val="00D8693D"/>
    <w:rsid w:val="00FA41CA"/>
    <w:rsid w:val="00FC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1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C18"/>
    <w:pPr>
      <w:ind w:left="720"/>
      <w:contextualSpacing/>
    </w:pPr>
  </w:style>
  <w:style w:type="table" w:styleId="TableGrid">
    <w:name w:val="Table Grid"/>
    <w:basedOn w:val="TableNormal"/>
    <w:uiPriority w:val="59"/>
    <w:rsid w:val="00FC5C1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1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C18"/>
    <w:pPr>
      <w:ind w:left="720"/>
      <w:contextualSpacing/>
    </w:pPr>
  </w:style>
  <w:style w:type="table" w:styleId="TableGrid">
    <w:name w:val="Table Grid"/>
    <w:basedOn w:val="TableNormal"/>
    <w:uiPriority w:val="59"/>
    <w:rsid w:val="00FC5C1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Nolt</dc:creator>
  <cp:lastModifiedBy>Karen Nolt</cp:lastModifiedBy>
  <cp:revision>8</cp:revision>
  <dcterms:created xsi:type="dcterms:W3CDTF">2017-07-20T19:46:00Z</dcterms:created>
  <dcterms:modified xsi:type="dcterms:W3CDTF">2017-07-22T19:44:00Z</dcterms:modified>
</cp:coreProperties>
</file>