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C7" w:rsidRPr="00C954C7" w:rsidRDefault="00C954C7" w:rsidP="00C954C7">
      <w:pPr>
        <w:pStyle w:val="ListParagraph"/>
        <w:ind w:left="0"/>
        <w:rPr>
          <w:b/>
          <w:color w:val="548DD4" w:themeColor="text2" w:themeTint="99"/>
          <w:sz w:val="18"/>
        </w:rPr>
      </w:pPr>
      <w:r w:rsidRPr="00C954C7">
        <w:rPr>
          <w:i/>
          <w:color w:val="548DD4" w:themeColor="text2" w:themeTint="99"/>
          <w:sz w:val="20"/>
        </w:rPr>
        <w:t>“A good liberal arts high school, if it does nothing else, ought to produce graduates who are competent, analytical readers.”</w:t>
      </w:r>
      <w:r w:rsidRPr="00C954C7">
        <w:rPr>
          <w:b/>
          <w:color w:val="548DD4" w:themeColor="text2" w:themeTint="99"/>
          <w:sz w:val="20"/>
        </w:rPr>
        <w:t xml:space="preserve">   </w:t>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r>
      <w:r w:rsidRPr="00C954C7">
        <w:rPr>
          <w:b/>
          <w:color w:val="548DD4" w:themeColor="text2" w:themeTint="99"/>
          <w:sz w:val="20"/>
        </w:rPr>
        <w:tab/>
        <w:t xml:space="preserve">          </w:t>
      </w:r>
      <w:r w:rsidRPr="00C954C7">
        <w:rPr>
          <w:color w:val="548DD4" w:themeColor="text2" w:themeTint="99"/>
          <w:sz w:val="16"/>
        </w:rPr>
        <w:t>~Mortimer J. Adler</w:t>
      </w:r>
    </w:p>
    <w:p w:rsidR="0046261E" w:rsidRPr="00F76A81" w:rsidRDefault="0046261E" w:rsidP="0046261E">
      <w:pPr>
        <w:spacing w:after="0"/>
        <w:jc w:val="right"/>
        <w:rPr>
          <w:rFonts w:ascii="AR BLANCA" w:hAnsi="AR BLANCA"/>
          <w:sz w:val="8"/>
          <w14:shadow w14:blurRad="50800" w14:dist="38100" w14:dir="8100000" w14:sx="100000" w14:sy="100000" w14:kx="0" w14:ky="0" w14:algn="tr">
            <w14:srgbClr w14:val="000000">
              <w14:alpha w14:val="60000"/>
            </w14:srgbClr>
          </w14:shadow>
        </w:rPr>
      </w:pPr>
    </w:p>
    <w:p w:rsidR="0046261E" w:rsidRPr="00660D7D" w:rsidRDefault="000A2F0F" w:rsidP="000A2F0F">
      <w:pPr>
        <w:spacing w:after="0"/>
        <w:jc w:val="center"/>
        <w:rPr>
          <w:rFonts w:ascii="AR BLANCA" w:hAnsi="AR BLANCA"/>
          <w:b/>
          <w:smallCaps/>
          <w:sz w:val="40"/>
          <w14:shadow w14:blurRad="50800" w14:dist="38100" w14:dir="8100000" w14:sx="100000" w14:sy="100000" w14:kx="0" w14:ky="0" w14:algn="tr">
            <w14:srgbClr w14:val="000000">
              <w14:alpha w14:val="60000"/>
            </w14:srgbClr>
          </w14:shadow>
        </w:rPr>
      </w:pPr>
      <w:r w:rsidRPr="00660D7D">
        <w:rPr>
          <w:rFonts w:ascii="AR BLANCA" w:hAnsi="AR BLANCA"/>
          <w:b/>
          <w:smallCaps/>
          <w:sz w:val="40"/>
          <w14:shadow w14:blurRad="50800" w14:dist="38100" w14:dir="8100000" w14:sx="100000" w14:sy="100000" w14:kx="0" w14:ky="0" w14:algn="tr">
            <w14:srgbClr w14:val="000000">
              <w14:alpha w14:val="60000"/>
            </w14:srgbClr>
          </w14:shadow>
        </w:rPr>
        <w:t>Advanced Reading and Writing</w:t>
      </w:r>
    </w:p>
    <w:p w:rsidR="00660D7D" w:rsidRDefault="00660D7D" w:rsidP="000A2F0F">
      <w:pPr>
        <w:spacing w:after="0"/>
        <w:jc w:val="center"/>
        <w:rPr>
          <w:rFonts w:ascii="AR BLANCA" w:hAnsi="AR BLANCA"/>
          <w:b/>
          <w:smallCaps/>
          <w:sz w:val="40"/>
          <w14:shadow w14:blurRad="50800" w14:dist="38100" w14:dir="8100000" w14:sx="100000" w14:sy="100000" w14:kx="0" w14:ky="0" w14:algn="tr">
            <w14:srgbClr w14:val="000000">
              <w14:alpha w14:val="60000"/>
            </w14:srgbClr>
          </w14:shadow>
        </w:rPr>
      </w:pPr>
    </w:p>
    <w:p w:rsidR="00800F43" w:rsidRPr="00900E57" w:rsidRDefault="00800F43" w:rsidP="00800F43">
      <w:pPr>
        <w:pStyle w:val="ListParagraph"/>
        <w:numPr>
          <w:ilvl w:val="0"/>
          <w:numId w:val="1"/>
        </w:numPr>
        <w:rPr>
          <w:b/>
          <w:sz w:val="20"/>
        </w:rPr>
      </w:pPr>
      <w:r w:rsidRPr="00900E57">
        <w:rPr>
          <w:b/>
          <w:sz w:val="20"/>
        </w:rPr>
        <w:t>Rationale</w:t>
      </w:r>
      <w:r w:rsidR="00B40A1F" w:rsidRPr="00900E57">
        <w:rPr>
          <w:b/>
          <w:sz w:val="20"/>
        </w:rPr>
        <w:t xml:space="preserve"> </w:t>
      </w:r>
    </w:p>
    <w:p w:rsidR="00B40A1F" w:rsidRPr="00900E57" w:rsidRDefault="00B40A1F" w:rsidP="00800F43">
      <w:pPr>
        <w:ind w:left="1080"/>
        <w:rPr>
          <w:sz w:val="20"/>
        </w:rPr>
      </w:pPr>
      <w:r w:rsidRPr="00900E57">
        <w:rPr>
          <w:sz w:val="20"/>
        </w:rPr>
        <w:t>In grades 10-12, students should be applying the knowledge and skills that they have developed in the</w:t>
      </w:r>
      <w:r w:rsidR="00800F43" w:rsidRPr="00900E57">
        <w:rPr>
          <w:sz w:val="20"/>
        </w:rPr>
        <w:t>ir</w:t>
      </w:r>
      <w:r w:rsidRPr="00900E57">
        <w:rPr>
          <w:sz w:val="20"/>
        </w:rPr>
        <w:t xml:space="preserve"> grammar classes</w:t>
      </w:r>
      <w:r w:rsidR="00800F43" w:rsidRPr="00900E57">
        <w:rPr>
          <w:sz w:val="20"/>
        </w:rPr>
        <w:t xml:space="preserve"> from grades 3-9</w:t>
      </w:r>
      <w:r w:rsidRPr="00900E57">
        <w:rPr>
          <w:sz w:val="20"/>
        </w:rPr>
        <w:t xml:space="preserve">.  This is a time for them to cultivate the ability to read deeply—to </w:t>
      </w:r>
      <w:r w:rsidR="00EF37E6" w:rsidRPr="00900E57">
        <w:rPr>
          <w:sz w:val="20"/>
        </w:rPr>
        <w:t>be more than</w:t>
      </w:r>
      <w:r w:rsidRPr="00900E57">
        <w:rPr>
          <w:sz w:val="20"/>
        </w:rPr>
        <w:t xml:space="preserve"> passive recipients of the written word but to think</w:t>
      </w:r>
      <w:r w:rsidR="00DD5170" w:rsidRPr="00900E57">
        <w:rPr>
          <w:sz w:val="20"/>
        </w:rPr>
        <w:t xml:space="preserve"> critically about  a text</w:t>
      </w:r>
      <w:r w:rsidRPr="00900E57">
        <w:rPr>
          <w:sz w:val="20"/>
        </w:rPr>
        <w:t>, to evaluate the message for truth, value, and quality, to recognize the implications of ideas and actions, and to respond thoughtfully and creatively to what they read.</w:t>
      </w:r>
      <w:r w:rsidR="00EF37E6" w:rsidRPr="00900E57">
        <w:rPr>
          <w:sz w:val="20"/>
        </w:rPr>
        <w:t xml:space="preserve">  </w:t>
      </w:r>
      <w:r w:rsidR="00800F43" w:rsidRPr="00900E57">
        <w:rPr>
          <w:sz w:val="20"/>
        </w:rPr>
        <w:t xml:space="preserve"> They should be given opportunities to practice and grow in their ability to articulate their thoughts and feelings in writing that is clear, interesting, and grammatically correct.</w:t>
      </w:r>
    </w:p>
    <w:p w:rsidR="00800F43" w:rsidRPr="00900E57" w:rsidRDefault="0046261E" w:rsidP="0046261E">
      <w:pPr>
        <w:pStyle w:val="ListParagraph"/>
        <w:numPr>
          <w:ilvl w:val="0"/>
          <w:numId w:val="1"/>
        </w:numPr>
        <w:rPr>
          <w:b/>
          <w:sz w:val="20"/>
        </w:rPr>
      </w:pPr>
      <w:r w:rsidRPr="00900E57">
        <w:rPr>
          <w:b/>
          <w:sz w:val="20"/>
        </w:rPr>
        <w:t>Course Description</w:t>
      </w:r>
    </w:p>
    <w:p w:rsidR="0046261E" w:rsidRPr="00900E57" w:rsidRDefault="000A2F0F" w:rsidP="00800F43">
      <w:pPr>
        <w:ind w:left="1080"/>
        <w:rPr>
          <w:b/>
          <w:sz w:val="20"/>
        </w:rPr>
      </w:pPr>
      <w:r w:rsidRPr="00900E57">
        <w:rPr>
          <w:sz w:val="20"/>
        </w:rPr>
        <w:t>In this course, students will</w:t>
      </w:r>
      <w:r w:rsidR="00800F43" w:rsidRPr="00900E57">
        <w:rPr>
          <w:sz w:val="20"/>
        </w:rPr>
        <w:t xml:space="preserve"> read books that have literary and spiritual value, discuss the ideas and values that emerge from the books with the teacher, and write papers on the themes found in the books.</w:t>
      </w:r>
      <w:r w:rsidR="00E7187C" w:rsidRPr="00900E57">
        <w:rPr>
          <w:sz w:val="20"/>
        </w:rPr>
        <w:t xml:space="preserve">  In addition, the basics of grammar will be reviewed and reinforced.  </w:t>
      </w:r>
    </w:p>
    <w:p w:rsidR="0046261E" w:rsidRPr="00900E57" w:rsidRDefault="0046261E" w:rsidP="0046261E">
      <w:pPr>
        <w:pStyle w:val="ListParagraph"/>
        <w:numPr>
          <w:ilvl w:val="0"/>
          <w:numId w:val="1"/>
        </w:numPr>
        <w:rPr>
          <w:b/>
          <w:sz w:val="20"/>
        </w:rPr>
      </w:pPr>
      <w:r w:rsidRPr="00900E57">
        <w:rPr>
          <w:b/>
          <w:sz w:val="20"/>
        </w:rPr>
        <w:t>Course Objectives</w:t>
      </w:r>
    </w:p>
    <w:p w:rsidR="00800F43" w:rsidRPr="00900E57" w:rsidRDefault="00800F43" w:rsidP="00800F43">
      <w:pPr>
        <w:pStyle w:val="ListParagraph"/>
        <w:numPr>
          <w:ilvl w:val="1"/>
          <w:numId w:val="1"/>
        </w:numPr>
        <w:rPr>
          <w:sz w:val="20"/>
        </w:rPr>
      </w:pPr>
      <w:r w:rsidRPr="00900E57">
        <w:rPr>
          <w:sz w:val="20"/>
        </w:rPr>
        <w:t>To become better readers—to read with comprehension, to read critically, to read quickly</w:t>
      </w:r>
    </w:p>
    <w:p w:rsidR="00800F43" w:rsidRPr="00900E57" w:rsidRDefault="00800F43" w:rsidP="00800F43">
      <w:pPr>
        <w:pStyle w:val="ListParagraph"/>
        <w:numPr>
          <w:ilvl w:val="1"/>
          <w:numId w:val="1"/>
        </w:numPr>
        <w:rPr>
          <w:sz w:val="20"/>
        </w:rPr>
      </w:pPr>
      <w:r w:rsidRPr="00900E57">
        <w:rPr>
          <w:sz w:val="20"/>
        </w:rPr>
        <w:t>To become better thinkers—to summarize, evaluate, and create</w:t>
      </w:r>
    </w:p>
    <w:p w:rsidR="00800F43" w:rsidRPr="00900E57" w:rsidRDefault="00800F43" w:rsidP="00800F43">
      <w:pPr>
        <w:pStyle w:val="ListParagraph"/>
        <w:numPr>
          <w:ilvl w:val="1"/>
          <w:numId w:val="1"/>
        </w:numPr>
        <w:rPr>
          <w:sz w:val="20"/>
        </w:rPr>
      </w:pPr>
      <w:r w:rsidRPr="00900E57">
        <w:rPr>
          <w:sz w:val="20"/>
        </w:rPr>
        <w:t>To become better writers—to wrestle concepts into sentences and paragraphs that communicate clearly, logically, and persuasively; to use the grammatical and technical elements of language correctly to aid in communication</w:t>
      </w:r>
    </w:p>
    <w:p w:rsidR="00800F43" w:rsidRPr="00900E57" w:rsidRDefault="00800F43" w:rsidP="00800F43">
      <w:pPr>
        <w:pStyle w:val="ListParagraph"/>
        <w:ind w:left="1440"/>
        <w:rPr>
          <w:sz w:val="20"/>
        </w:rPr>
      </w:pPr>
    </w:p>
    <w:p w:rsidR="0046261E" w:rsidRPr="00900E57" w:rsidRDefault="0046261E" w:rsidP="0046261E">
      <w:pPr>
        <w:pStyle w:val="ListParagraph"/>
        <w:numPr>
          <w:ilvl w:val="0"/>
          <w:numId w:val="1"/>
        </w:numPr>
        <w:rPr>
          <w:b/>
          <w:sz w:val="20"/>
        </w:rPr>
      </w:pPr>
      <w:r w:rsidRPr="00900E57">
        <w:rPr>
          <w:b/>
          <w:sz w:val="20"/>
        </w:rPr>
        <w:t>Books to Read</w:t>
      </w:r>
    </w:p>
    <w:p w:rsidR="000A2F0F" w:rsidRPr="00900E57" w:rsidRDefault="000A2F0F" w:rsidP="0046261E">
      <w:pPr>
        <w:pStyle w:val="ListParagraph"/>
        <w:numPr>
          <w:ilvl w:val="1"/>
          <w:numId w:val="1"/>
        </w:numPr>
        <w:rPr>
          <w:sz w:val="20"/>
        </w:rPr>
      </w:pPr>
      <w:r w:rsidRPr="00900E57">
        <w:rPr>
          <w:i/>
          <w:sz w:val="20"/>
        </w:rPr>
        <w:t>The Screwtape Letters—</w:t>
      </w:r>
      <w:r w:rsidRPr="00900E57">
        <w:rPr>
          <w:sz w:val="20"/>
        </w:rPr>
        <w:t>C.S. Lewis</w:t>
      </w:r>
      <w:r w:rsidRPr="00900E57">
        <w:rPr>
          <w:i/>
          <w:sz w:val="20"/>
        </w:rPr>
        <w:t xml:space="preserve"> </w:t>
      </w:r>
      <w:r w:rsidR="00C47050">
        <w:rPr>
          <w:i/>
          <w:sz w:val="20"/>
        </w:rPr>
        <w:t xml:space="preserve">  </w:t>
      </w:r>
      <w:r w:rsidR="00C47050">
        <w:rPr>
          <w:i/>
          <w:color w:val="00B0F0"/>
          <w:sz w:val="20"/>
        </w:rPr>
        <w:t>The Pearl-</w:t>
      </w:r>
      <w:proofErr w:type="spellStart"/>
      <w:r w:rsidR="00C47050">
        <w:rPr>
          <w:i/>
          <w:color w:val="00B0F0"/>
          <w:sz w:val="20"/>
        </w:rPr>
        <w:t>Steinback</w:t>
      </w:r>
      <w:proofErr w:type="spellEnd"/>
      <w:proofErr w:type="gramStart"/>
      <w:r w:rsidR="00C47050">
        <w:rPr>
          <w:i/>
          <w:color w:val="00B0F0"/>
          <w:sz w:val="20"/>
        </w:rPr>
        <w:t>,  Jane</w:t>
      </w:r>
      <w:proofErr w:type="gramEnd"/>
      <w:r w:rsidR="00C47050">
        <w:rPr>
          <w:i/>
          <w:color w:val="00B0F0"/>
          <w:sz w:val="20"/>
        </w:rPr>
        <w:t xml:space="preserve"> Eyre?</w:t>
      </w:r>
      <w:r w:rsidR="00C47050">
        <w:rPr>
          <w:i/>
          <w:color w:val="00B0F0"/>
          <w:sz w:val="20"/>
        </w:rPr>
        <w:tab/>
        <w:t>To Kill a Mockingbird?</w:t>
      </w:r>
    </w:p>
    <w:p w:rsidR="00B976F5" w:rsidRPr="00C47050" w:rsidRDefault="00B976F5" w:rsidP="00B976F5">
      <w:pPr>
        <w:pStyle w:val="ListParagraph"/>
        <w:numPr>
          <w:ilvl w:val="1"/>
          <w:numId w:val="1"/>
        </w:numPr>
        <w:rPr>
          <w:strike/>
          <w:sz w:val="20"/>
        </w:rPr>
      </w:pPr>
      <w:r w:rsidRPr="00C47050">
        <w:rPr>
          <w:i/>
          <w:strike/>
          <w:sz w:val="20"/>
        </w:rPr>
        <w:t>Pilgrim’s Progress—</w:t>
      </w:r>
      <w:r w:rsidRPr="00C47050">
        <w:rPr>
          <w:strike/>
          <w:sz w:val="20"/>
        </w:rPr>
        <w:t>John Bunyan</w:t>
      </w:r>
    </w:p>
    <w:p w:rsidR="000A2F0F" w:rsidRPr="00900E57" w:rsidRDefault="00E2036E" w:rsidP="000A2F0F">
      <w:pPr>
        <w:pStyle w:val="ListParagraph"/>
        <w:numPr>
          <w:ilvl w:val="1"/>
          <w:numId w:val="1"/>
        </w:numPr>
        <w:rPr>
          <w:sz w:val="20"/>
        </w:rPr>
      </w:pPr>
      <w:r>
        <w:rPr>
          <w:i/>
          <w:sz w:val="20"/>
        </w:rPr>
        <w:t xml:space="preserve">The Death of Ivan </w:t>
      </w:r>
      <w:proofErr w:type="spellStart"/>
      <w:r>
        <w:rPr>
          <w:i/>
          <w:sz w:val="20"/>
        </w:rPr>
        <w:t>Il</w:t>
      </w:r>
      <w:r w:rsidR="000A2F0F" w:rsidRPr="00900E57">
        <w:rPr>
          <w:i/>
          <w:sz w:val="20"/>
        </w:rPr>
        <w:t>y</w:t>
      </w:r>
      <w:r>
        <w:rPr>
          <w:i/>
          <w:sz w:val="20"/>
        </w:rPr>
        <w:t>i</w:t>
      </w:r>
      <w:r w:rsidR="000A2F0F" w:rsidRPr="00900E57">
        <w:rPr>
          <w:i/>
          <w:sz w:val="20"/>
        </w:rPr>
        <w:t>ch</w:t>
      </w:r>
      <w:proofErr w:type="spellEnd"/>
      <w:r w:rsidR="000A2F0F" w:rsidRPr="00900E57">
        <w:rPr>
          <w:i/>
          <w:sz w:val="20"/>
        </w:rPr>
        <w:t>—</w:t>
      </w:r>
      <w:r w:rsidR="000A2F0F" w:rsidRPr="00900E57">
        <w:rPr>
          <w:sz w:val="20"/>
        </w:rPr>
        <w:t>Leo Tolstoy</w:t>
      </w:r>
    </w:p>
    <w:p w:rsidR="00B976F5" w:rsidRPr="00900E57" w:rsidRDefault="00B976F5" w:rsidP="00B976F5">
      <w:pPr>
        <w:pStyle w:val="ListParagraph"/>
        <w:numPr>
          <w:ilvl w:val="1"/>
          <w:numId w:val="1"/>
        </w:numPr>
        <w:rPr>
          <w:sz w:val="20"/>
        </w:rPr>
      </w:pPr>
      <w:r w:rsidRPr="005C41E9">
        <w:rPr>
          <w:i/>
          <w:strike/>
          <w:sz w:val="20"/>
        </w:rPr>
        <w:t>Mere Christianity—</w:t>
      </w:r>
      <w:r w:rsidRPr="005C41E9">
        <w:rPr>
          <w:strike/>
          <w:sz w:val="20"/>
        </w:rPr>
        <w:t>C.S. Lewis</w:t>
      </w:r>
      <w:r w:rsidR="00C47050">
        <w:rPr>
          <w:sz w:val="20"/>
        </w:rPr>
        <w:t xml:space="preserve"> (Read in Bible class)</w:t>
      </w:r>
    </w:p>
    <w:p w:rsidR="0046261E" w:rsidRDefault="0051375E" w:rsidP="0046261E">
      <w:pPr>
        <w:pStyle w:val="ListParagraph"/>
        <w:numPr>
          <w:ilvl w:val="1"/>
          <w:numId w:val="1"/>
        </w:numPr>
        <w:rPr>
          <w:sz w:val="20"/>
        </w:rPr>
      </w:pPr>
      <w:r w:rsidRPr="00900E57">
        <w:rPr>
          <w:i/>
          <w:sz w:val="20"/>
        </w:rPr>
        <w:t>Huckleberry Finn—</w:t>
      </w:r>
      <w:r w:rsidRPr="00900E57">
        <w:rPr>
          <w:sz w:val="20"/>
        </w:rPr>
        <w:t>Mark Twain</w:t>
      </w:r>
      <w:r w:rsidR="005C41E9">
        <w:rPr>
          <w:sz w:val="20"/>
        </w:rPr>
        <w:br/>
      </w:r>
    </w:p>
    <w:p w:rsidR="005C41E9" w:rsidRPr="005C41E9" w:rsidRDefault="005C41E9" w:rsidP="005C41E9">
      <w:pPr>
        <w:pStyle w:val="ListParagraph"/>
        <w:numPr>
          <w:ilvl w:val="0"/>
          <w:numId w:val="1"/>
        </w:numPr>
        <w:rPr>
          <w:sz w:val="20"/>
        </w:rPr>
      </w:pPr>
      <w:r>
        <w:rPr>
          <w:b/>
          <w:sz w:val="20"/>
        </w:rPr>
        <w:t>Papers to Write (new)</w:t>
      </w:r>
    </w:p>
    <w:p w:rsidR="005C41E9" w:rsidRDefault="005C41E9" w:rsidP="005C41E9">
      <w:pPr>
        <w:pStyle w:val="ListParagraph"/>
        <w:numPr>
          <w:ilvl w:val="1"/>
          <w:numId w:val="1"/>
        </w:numPr>
        <w:rPr>
          <w:sz w:val="20"/>
        </w:rPr>
      </w:pPr>
      <w:r>
        <w:rPr>
          <w:sz w:val="20"/>
        </w:rPr>
        <w:t>Research paper</w:t>
      </w:r>
    </w:p>
    <w:p w:rsidR="005C41E9" w:rsidRDefault="005C41E9" w:rsidP="005C41E9">
      <w:pPr>
        <w:pStyle w:val="ListParagraph"/>
        <w:numPr>
          <w:ilvl w:val="1"/>
          <w:numId w:val="1"/>
        </w:numPr>
        <w:rPr>
          <w:sz w:val="20"/>
        </w:rPr>
      </w:pPr>
      <w:r>
        <w:rPr>
          <w:sz w:val="20"/>
        </w:rPr>
        <w:t>Theme papers (2)</w:t>
      </w:r>
    </w:p>
    <w:p w:rsidR="005C41E9" w:rsidRDefault="005C41E9" w:rsidP="005C41E9">
      <w:pPr>
        <w:pStyle w:val="ListParagraph"/>
        <w:numPr>
          <w:ilvl w:val="1"/>
          <w:numId w:val="1"/>
        </w:numPr>
        <w:rPr>
          <w:sz w:val="20"/>
        </w:rPr>
      </w:pPr>
      <w:r>
        <w:rPr>
          <w:sz w:val="20"/>
        </w:rPr>
        <w:t>Autobiography</w:t>
      </w:r>
    </w:p>
    <w:p w:rsidR="005C41E9" w:rsidRDefault="005C41E9" w:rsidP="005C41E9">
      <w:pPr>
        <w:pStyle w:val="ListParagraph"/>
        <w:numPr>
          <w:ilvl w:val="1"/>
          <w:numId w:val="1"/>
        </w:numPr>
        <w:rPr>
          <w:sz w:val="20"/>
        </w:rPr>
      </w:pPr>
      <w:r>
        <w:rPr>
          <w:sz w:val="20"/>
        </w:rPr>
        <w:t>Short story</w:t>
      </w:r>
    </w:p>
    <w:p w:rsidR="005C41E9" w:rsidRPr="00900E57" w:rsidRDefault="005C41E9" w:rsidP="005C41E9">
      <w:pPr>
        <w:pStyle w:val="ListParagraph"/>
        <w:numPr>
          <w:ilvl w:val="1"/>
          <w:numId w:val="1"/>
        </w:numPr>
        <w:rPr>
          <w:sz w:val="20"/>
        </w:rPr>
      </w:pPr>
      <w:r>
        <w:rPr>
          <w:sz w:val="20"/>
        </w:rPr>
        <w:t>Five paragraph essay</w:t>
      </w:r>
    </w:p>
    <w:p w:rsidR="00800F43" w:rsidRPr="00900E57" w:rsidRDefault="00800F43" w:rsidP="00800F43">
      <w:pPr>
        <w:pStyle w:val="ListParagraph"/>
        <w:ind w:left="1440"/>
        <w:rPr>
          <w:sz w:val="20"/>
        </w:rPr>
      </w:pPr>
    </w:p>
    <w:p w:rsidR="0046261E" w:rsidRPr="00900E57" w:rsidRDefault="00900E57" w:rsidP="0046261E">
      <w:pPr>
        <w:pStyle w:val="ListParagraph"/>
        <w:numPr>
          <w:ilvl w:val="0"/>
          <w:numId w:val="1"/>
        </w:numPr>
        <w:rPr>
          <w:b/>
          <w:sz w:val="20"/>
        </w:rPr>
      </w:pPr>
      <w:r w:rsidRPr="00900E57">
        <w:rPr>
          <w:b/>
          <w:sz w:val="20"/>
        </w:rPr>
        <w:t>Procedures</w:t>
      </w:r>
    </w:p>
    <w:p w:rsidR="00900E57" w:rsidRPr="00900E57" w:rsidRDefault="00997521" w:rsidP="00900E57">
      <w:pPr>
        <w:pStyle w:val="ListParagraph"/>
        <w:numPr>
          <w:ilvl w:val="1"/>
          <w:numId w:val="1"/>
        </w:numPr>
        <w:rPr>
          <w:b/>
          <w:sz w:val="20"/>
        </w:rPr>
      </w:pPr>
      <w:r>
        <w:rPr>
          <w:sz w:val="20"/>
        </w:rPr>
        <w:t>Classes will begin with checking  and grading the grammar assignments and then reviewing a few grammatical concepts; grammar assignments should be done after class</w:t>
      </w:r>
    </w:p>
    <w:p w:rsidR="00900E57" w:rsidRPr="00BA7AB7" w:rsidRDefault="00997521" w:rsidP="00900E57">
      <w:pPr>
        <w:pStyle w:val="ListParagraph"/>
        <w:numPr>
          <w:ilvl w:val="1"/>
          <w:numId w:val="1"/>
        </w:numPr>
        <w:rPr>
          <w:b/>
          <w:sz w:val="20"/>
        </w:rPr>
      </w:pPr>
      <w:r>
        <w:rPr>
          <w:sz w:val="20"/>
        </w:rPr>
        <w:t>The rest of the class time will be spent reading, analyzing, and discussing good writing—</w:t>
      </w:r>
      <w:r w:rsidR="00BA7AB7">
        <w:rPr>
          <w:sz w:val="20"/>
        </w:rPr>
        <w:t>participation</w:t>
      </w:r>
      <w:r>
        <w:rPr>
          <w:sz w:val="20"/>
        </w:rPr>
        <w:t xml:space="preserve"> is vital!</w:t>
      </w:r>
    </w:p>
    <w:p w:rsidR="00BA7AB7" w:rsidRPr="00BA7AB7" w:rsidRDefault="00BA7AB7" w:rsidP="00900E57">
      <w:pPr>
        <w:pStyle w:val="ListParagraph"/>
        <w:numPr>
          <w:ilvl w:val="1"/>
          <w:numId w:val="1"/>
        </w:numPr>
        <w:rPr>
          <w:b/>
          <w:sz w:val="20"/>
        </w:rPr>
      </w:pPr>
      <w:r>
        <w:rPr>
          <w:sz w:val="20"/>
        </w:rPr>
        <w:t>Short writing assignments will be given approximately once a week</w:t>
      </w:r>
    </w:p>
    <w:p w:rsidR="00BA7AB7" w:rsidRPr="00997521" w:rsidRDefault="00BA7AB7" w:rsidP="00900E57">
      <w:pPr>
        <w:pStyle w:val="ListParagraph"/>
        <w:numPr>
          <w:ilvl w:val="1"/>
          <w:numId w:val="1"/>
        </w:numPr>
        <w:rPr>
          <w:b/>
          <w:sz w:val="20"/>
        </w:rPr>
      </w:pPr>
      <w:r>
        <w:rPr>
          <w:sz w:val="20"/>
        </w:rPr>
        <w:t>Longer writing assignments will be given at the end of each book</w:t>
      </w:r>
    </w:p>
    <w:p w:rsidR="00997521" w:rsidRPr="00997521" w:rsidRDefault="00997521" w:rsidP="00900E57">
      <w:pPr>
        <w:pStyle w:val="ListParagraph"/>
        <w:numPr>
          <w:ilvl w:val="1"/>
          <w:numId w:val="1"/>
        </w:numPr>
        <w:rPr>
          <w:b/>
          <w:sz w:val="20"/>
        </w:rPr>
      </w:pPr>
      <w:r>
        <w:rPr>
          <w:sz w:val="20"/>
        </w:rPr>
        <w:t>All writing assignments need to follow proper format: Full sheet of paper, heading, double-spaced, standard font and standard size (typing is encouraged but not required)</w:t>
      </w:r>
    </w:p>
    <w:p w:rsidR="00997521" w:rsidRPr="00BA7AB7" w:rsidRDefault="00997521" w:rsidP="00900E57">
      <w:pPr>
        <w:pStyle w:val="ListParagraph"/>
        <w:numPr>
          <w:ilvl w:val="1"/>
          <w:numId w:val="1"/>
        </w:numPr>
        <w:rPr>
          <w:b/>
          <w:sz w:val="20"/>
        </w:rPr>
      </w:pPr>
      <w:r>
        <w:rPr>
          <w:sz w:val="20"/>
        </w:rPr>
        <w:lastRenderedPageBreak/>
        <w:t>The content, clarity, and proper grammar and spelling of written assignments will all be considered in the grade</w:t>
      </w:r>
    </w:p>
    <w:p w:rsidR="00BA7AB7" w:rsidRPr="00F76A81" w:rsidRDefault="00BA7AB7" w:rsidP="00900E57">
      <w:pPr>
        <w:pStyle w:val="ListParagraph"/>
        <w:numPr>
          <w:ilvl w:val="1"/>
          <w:numId w:val="1"/>
        </w:numPr>
        <w:rPr>
          <w:b/>
          <w:sz w:val="20"/>
        </w:rPr>
      </w:pPr>
      <w:r>
        <w:rPr>
          <w:sz w:val="20"/>
        </w:rPr>
        <w:t xml:space="preserve">Weekly writings will be peer reviewed in order to gain practice in </w:t>
      </w:r>
      <w:r w:rsidR="00C954C7">
        <w:rPr>
          <w:sz w:val="20"/>
        </w:rPr>
        <w:t>proofreading (authors will be anonymous)</w:t>
      </w:r>
    </w:p>
    <w:p w:rsidR="00F76A81" w:rsidRPr="00997521" w:rsidRDefault="00F76A81" w:rsidP="00900E57">
      <w:pPr>
        <w:pStyle w:val="ListParagraph"/>
        <w:numPr>
          <w:ilvl w:val="1"/>
          <w:numId w:val="1"/>
        </w:numPr>
        <w:rPr>
          <w:b/>
          <w:sz w:val="20"/>
        </w:rPr>
      </w:pPr>
      <w:r>
        <w:rPr>
          <w:sz w:val="20"/>
        </w:rPr>
        <w:t>The proper symbols for editing will be learned as part of the editing/polishing process</w:t>
      </w:r>
    </w:p>
    <w:p w:rsidR="00BA7AB7" w:rsidRPr="00BA7AB7" w:rsidRDefault="00BA7AB7" w:rsidP="00900E57">
      <w:pPr>
        <w:pStyle w:val="ListParagraph"/>
        <w:numPr>
          <w:ilvl w:val="1"/>
          <w:numId w:val="1"/>
        </w:numPr>
        <w:rPr>
          <w:b/>
          <w:sz w:val="20"/>
        </w:rPr>
      </w:pPr>
      <w:r>
        <w:rPr>
          <w:sz w:val="20"/>
        </w:rPr>
        <w:t xml:space="preserve">Part of each daily reading assignment will be to choose a passage from the text to share with the class the following day.  Either have a question prepared to go with the passage or an insight to share.  </w:t>
      </w:r>
    </w:p>
    <w:p w:rsidR="00997521" w:rsidRPr="00900E57" w:rsidRDefault="00BA7AB7" w:rsidP="00900E57">
      <w:pPr>
        <w:pStyle w:val="ListParagraph"/>
        <w:numPr>
          <w:ilvl w:val="1"/>
          <w:numId w:val="1"/>
        </w:numPr>
        <w:rPr>
          <w:b/>
          <w:sz w:val="20"/>
        </w:rPr>
      </w:pPr>
      <w:r>
        <w:rPr>
          <w:sz w:val="20"/>
        </w:rPr>
        <w:t>Mark or write down new or unfamiliar words that you encounter on a daily basis as you read</w:t>
      </w:r>
      <w:r w:rsidR="00997521">
        <w:rPr>
          <w:sz w:val="20"/>
        </w:rPr>
        <w:t xml:space="preserve"> </w:t>
      </w:r>
    </w:p>
    <w:p w:rsidR="00F76A81" w:rsidRDefault="00F76A81" w:rsidP="00F76A81">
      <w:pPr>
        <w:pStyle w:val="ListParagraph"/>
        <w:ind w:left="1080"/>
        <w:rPr>
          <w:b/>
          <w:sz w:val="20"/>
        </w:rPr>
      </w:pPr>
    </w:p>
    <w:p w:rsidR="0046261E" w:rsidRPr="00900E57" w:rsidRDefault="0046261E" w:rsidP="0046261E">
      <w:pPr>
        <w:pStyle w:val="ListParagraph"/>
        <w:numPr>
          <w:ilvl w:val="0"/>
          <w:numId w:val="1"/>
        </w:numPr>
        <w:rPr>
          <w:b/>
          <w:sz w:val="20"/>
        </w:rPr>
      </w:pPr>
      <w:r w:rsidRPr="00900E57">
        <w:rPr>
          <w:b/>
          <w:sz w:val="20"/>
        </w:rPr>
        <w:t>Grading</w:t>
      </w:r>
    </w:p>
    <w:p w:rsidR="00E7187C" w:rsidRPr="00900E57" w:rsidRDefault="00E7187C" w:rsidP="00E7187C">
      <w:pPr>
        <w:pStyle w:val="ListParagraph"/>
        <w:numPr>
          <w:ilvl w:val="1"/>
          <w:numId w:val="1"/>
        </w:numPr>
        <w:rPr>
          <w:sz w:val="20"/>
        </w:rPr>
      </w:pPr>
      <w:r w:rsidRPr="00900E57">
        <w:rPr>
          <w:sz w:val="20"/>
        </w:rPr>
        <w:t>Participation—20%</w:t>
      </w:r>
    </w:p>
    <w:p w:rsidR="00E7187C" w:rsidRPr="00900E57" w:rsidRDefault="00E7187C" w:rsidP="00E7187C">
      <w:pPr>
        <w:pStyle w:val="ListParagraph"/>
        <w:numPr>
          <w:ilvl w:val="1"/>
          <w:numId w:val="1"/>
        </w:numPr>
        <w:rPr>
          <w:sz w:val="20"/>
        </w:rPr>
      </w:pPr>
      <w:r w:rsidRPr="00900E57">
        <w:rPr>
          <w:sz w:val="20"/>
        </w:rPr>
        <w:t>Daily grammar assignments—20%</w:t>
      </w:r>
    </w:p>
    <w:p w:rsidR="00E7187C" w:rsidRPr="00900E57" w:rsidRDefault="00E7187C" w:rsidP="00E7187C">
      <w:pPr>
        <w:pStyle w:val="ListParagraph"/>
        <w:numPr>
          <w:ilvl w:val="1"/>
          <w:numId w:val="1"/>
        </w:numPr>
        <w:rPr>
          <w:sz w:val="20"/>
        </w:rPr>
      </w:pPr>
      <w:r w:rsidRPr="00900E57">
        <w:rPr>
          <w:sz w:val="20"/>
        </w:rPr>
        <w:t>Daily writing assignments—20%</w:t>
      </w:r>
    </w:p>
    <w:p w:rsidR="00E7187C" w:rsidRPr="00900E57" w:rsidRDefault="00E7187C" w:rsidP="00E7187C">
      <w:pPr>
        <w:pStyle w:val="ListParagraph"/>
        <w:numPr>
          <w:ilvl w:val="1"/>
          <w:numId w:val="1"/>
        </w:numPr>
        <w:rPr>
          <w:sz w:val="20"/>
        </w:rPr>
      </w:pPr>
      <w:r w:rsidRPr="00900E57">
        <w:rPr>
          <w:sz w:val="20"/>
        </w:rPr>
        <w:t>Major writing assignments—40%</w:t>
      </w:r>
    </w:p>
    <w:p w:rsidR="00900E57" w:rsidRPr="00900E57" w:rsidRDefault="00900E57" w:rsidP="00E7187C">
      <w:pPr>
        <w:pStyle w:val="ListParagraph"/>
        <w:ind w:left="1440"/>
        <w:rPr>
          <w:b/>
          <w:sz w:val="20"/>
        </w:rPr>
      </w:pPr>
    </w:p>
    <w:p w:rsidR="00935E99" w:rsidRDefault="00935E99" w:rsidP="00900E57">
      <w:pPr>
        <w:pStyle w:val="ListParagraph"/>
        <w:ind w:left="0"/>
        <w:rPr>
          <w:b/>
          <w:sz w:val="18"/>
        </w:rPr>
      </w:pPr>
    </w:p>
    <w:p w:rsidR="00935E99" w:rsidRPr="00E2036E" w:rsidRDefault="00935E99" w:rsidP="00660D7D">
      <w:pPr>
        <w:pStyle w:val="ListParagraph"/>
        <w:ind w:left="540"/>
        <w:rPr>
          <w:b/>
          <w:sz w:val="24"/>
        </w:rPr>
      </w:pPr>
      <w:r w:rsidRPr="00E2036E">
        <w:rPr>
          <w:b/>
          <w:sz w:val="24"/>
        </w:rPr>
        <w:t>Reasons to Read:</w:t>
      </w:r>
    </w:p>
    <w:p w:rsidR="00E2036E"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sidRPr="00E2036E">
        <w:rPr>
          <w:rFonts w:ascii="BrowalliaUPC" w:hAnsi="BrowalliaUPC" w:cs="BrowalliaUPC"/>
          <w:color w:val="000000" w:themeColor="text1"/>
          <w:sz w:val="24"/>
        </w:rPr>
        <w:t>To Develop Your Verbal Abilities</w:t>
      </w:r>
    </w:p>
    <w:p w:rsidR="00E2036E"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sidRPr="00E2036E">
        <w:rPr>
          <w:rFonts w:ascii="BrowalliaUPC" w:hAnsi="BrowalliaUPC" w:cs="BrowalliaUPC"/>
          <w:color w:val="000000" w:themeColor="text1"/>
          <w:sz w:val="24"/>
        </w:rPr>
        <w:t>Improves Your Focus and Concentration</w:t>
      </w:r>
    </w:p>
    <w:p w:rsidR="00935E99"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Pr>
          <w:rFonts w:ascii="BrowalliaUPC" w:hAnsi="BrowalliaUPC" w:cs="BrowalliaUPC"/>
          <w:color w:val="000000" w:themeColor="text1"/>
          <w:sz w:val="24"/>
        </w:rPr>
        <w:t>God Values I</w:t>
      </w:r>
      <w:r w:rsidR="00935E99" w:rsidRPr="00E2036E">
        <w:rPr>
          <w:rFonts w:ascii="BrowalliaUPC" w:hAnsi="BrowalliaUPC" w:cs="BrowalliaUPC"/>
          <w:color w:val="000000" w:themeColor="text1"/>
          <w:sz w:val="24"/>
        </w:rPr>
        <w:t>t</w:t>
      </w:r>
    </w:p>
    <w:p w:rsidR="00935E99"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Pr>
          <w:rFonts w:ascii="BrowalliaUPC" w:hAnsi="BrowalliaUPC" w:cs="BrowalliaUPC"/>
          <w:color w:val="000000" w:themeColor="text1"/>
          <w:sz w:val="24"/>
        </w:rPr>
        <w:t>To Develop E</w:t>
      </w:r>
      <w:r w:rsidR="00935E99" w:rsidRPr="00E2036E">
        <w:rPr>
          <w:rFonts w:ascii="BrowalliaUPC" w:hAnsi="BrowalliaUPC" w:cs="BrowalliaUPC"/>
          <w:color w:val="000000" w:themeColor="text1"/>
          <w:sz w:val="24"/>
        </w:rPr>
        <w:t>mpathy</w:t>
      </w:r>
    </w:p>
    <w:p w:rsidR="00935E99" w:rsidRPr="00E2036E" w:rsidRDefault="00935E99" w:rsidP="00660D7D">
      <w:pPr>
        <w:pStyle w:val="ListParagraph"/>
        <w:numPr>
          <w:ilvl w:val="0"/>
          <w:numId w:val="5"/>
        </w:numPr>
        <w:tabs>
          <w:tab w:val="left" w:pos="990"/>
        </w:tabs>
        <w:ind w:left="540" w:firstLine="90"/>
        <w:rPr>
          <w:rFonts w:ascii="BrowalliaUPC" w:hAnsi="BrowalliaUPC" w:cs="BrowalliaUPC"/>
          <w:color w:val="000000" w:themeColor="text1"/>
          <w:sz w:val="24"/>
        </w:rPr>
      </w:pPr>
      <w:r w:rsidRPr="00E2036E">
        <w:rPr>
          <w:rFonts w:ascii="BrowalliaUPC" w:hAnsi="BrowalliaUPC" w:cs="BrowalliaUPC"/>
          <w:color w:val="000000" w:themeColor="text1"/>
          <w:sz w:val="24"/>
        </w:rPr>
        <w:t>It Improves Your Imagination and Boosts Creativity</w:t>
      </w:r>
    </w:p>
    <w:p w:rsidR="00935E99" w:rsidRPr="00E2036E" w:rsidRDefault="00935E99" w:rsidP="00660D7D">
      <w:pPr>
        <w:pStyle w:val="ListParagraph"/>
        <w:numPr>
          <w:ilvl w:val="0"/>
          <w:numId w:val="5"/>
        </w:numPr>
        <w:tabs>
          <w:tab w:val="left" w:pos="990"/>
        </w:tabs>
        <w:ind w:left="540" w:firstLine="90"/>
        <w:rPr>
          <w:rFonts w:ascii="BrowalliaUPC" w:hAnsi="BrowalliaUPC" w:cs="BrowalliaUPC"/>
          <w:color w:val="000000" w:themeColor="text1"/>
          <w:sz w:val="24"/>
        </w:rPr>
      </w:pPr>
      <w:r w:rsidRPr="00E2036E">
        <w:rPr>
          <w:rFonts w:ascii="BrowalliaUPC" w:hAnsi="BrowalliaUPC" w:cs="BrowalliaUPC"/>
          <w:color w:val="000000" w:themeColor="text1"/>
          <w:sz w:val="24"/>
        </w:rPr>
        <w:t>Reading Makes You Smarter</w:t>
      </w:r>
    </w:p>
    <w:p w:rsidR="00935E99"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Pr>
          <w:rFonts w:ascii="BrowalliaUPC" w:hAnsi="BrowalliaUPC" w:cs="BrowalliaUPC"/>
          <w:color w:val="000000" w:themeColor="text1"/>
          <w:sz w:val="24"/>
        </w:rPr>
        <w:t>To Make C</w:t>
      </w:r>
      <w:r w:rsidR="00935E99" w:rsidRPr="00E2036E">
        <w:rPr>
          <w:rFonts w:ascii="BrowalliaUPC" w:hAnsi="BrowalliaUPC" w:cs="BrowalliaUPC"/>
          <w:color w:val="000000" w:themeColor="text1"/>
          <w:sz w:val="24"/>
        </w:rPr>
        <w:t>onversation--It Makes You Interesting</w:t>
      </w:r>
    </w:p>
    <w:p w:rsidR="00935E99"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Pr>
          <w:rFonts w:ascii="BrowalliaUPC" w:hAnsi="BrowalliaUPC" w:cs="BrowalliaUPC"/>
          <w:color w:val="000000" w:themeColor="text1"/>
          <w:sz w:val="24"/>
        </w:rPr>
        <w:t>To Gain W</w:t>
      </w:r>
      <w:r w:rsidR="00935E99" w:rsidRPr="00E2036E">
        <w:rPr>
          <w:rFonts w:ascii="BrowalliaUPC" w:hAnsi="BrowalliaUPC" w:cs="BrowalliaUPC"/>
          <w:color w:val="000000" w:themeColor="text1"/>
          <w:sz w:val="24"/>
        </w:rPr>
        <w:t>isdom</w:t>
      </w:r>
    </w:p>
    <w:p w:rsidR="00935E99" w:rsidRPr="00E2036E" w:rsidRDefault="00935E99" w:rsidP="00660D7D">
      <w:pPr>
        <w:pStyle w:val="ListParagraph"/>
        <w:numPr>
          <w:ilvl w:val="0"/>
          <w:numId w:val="5"/>
        </w:numPr>
        <w:tabs>
          <w:tab w:val="left" w:pos="990"/>
        </w:tabs>
        <w:ind w:left="540" w:firstLine="90"/>
        <w:rPr>
          <w:rFonts w:ascii="BrowalliaUPC" w:hAnsi="BrowalliaUPC" w:cs="BrowalliaUPC"/>
          <w:color w:val="000000" w:themeColor="text1"/>
          <w:sz w:val="24"/>
        </w:rPr>
      </w:pPr>
      <w:r w:rsidRPr="00E2036E">
        <w:rPr>
          <w:rFonts w:ascii="BrowalliaUPC" w:hAnsi="BrowalliaUPC" w:cs="BrowalliaUPC"/>
          <w:color w:val="000000" w:themeColor="text1"/>
          <w:sz w:val="24"/>
        </w:rPr>
        <w:t>It Improves Your Memory</w:t>
      </w:r>
    </w:p>
    <w:p w:rsidR="00935E99"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Pr>
          <w:rFonts w:ascii="BrowalliaUPC" w:hAnsi="BrowalliaUPC" w:cs="BrowalliaUPC"/>
          <w:color w:val="000000" w:themeColor="text1"/>
          <w:sz w:val="24"/>
        </w:rPr>
        <w:t>It Helps You Understand Yourself as well as Other P</w:t>
      </w:r>
      <w:r w:rsidR="00935E99" w:rsidRPr="00E2036E">
        <w:rPr>
          <w:rFonts w:ascii="BrowalliaUPC" w:hAnsi="BrowalliaUPC" w:cs="BrowalliaUPC"/>
          <w:color w:val="000000" w:themeColor="text1"/>
          <w:sz w:val="24"/>
        </w:rPr>
        <w:t>eople</w:t>
      </w:r>
    </w:p>
    <w:p w:rsidR="00935E99"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Pr>
          <w:rFonts w:ascii="BrowalliaUPC" w:hAnsi="BrowalliaUPC" w:cs="BrowalliaUPC"/>
          <w:color w:val="000000" w:themeColor="text1"/>
          <w:sz w:val="24"/>
        </w:rPr>
        <w:t xml:space="preserve">It </w:t>
      </w:r>
      <w:r w:rsidR="00935E99" w:rsidRPr="00E2036E">
        <w:rPr>
          <w:rFonts w:ascii="BrowalliaUPC" w:hAnsi="BrowalliaUPC" w:cs="BrowalliaUPC"/>
          <w:color w:val="000000" w:themeColor="text1"/>
          <w:sz w:val="24"/>
        </w:rPr>
        <w:t>Expand</w:t>
      </w:r>
      <w:r>
        <w:rPr>
          <w:rFonts w:ascii="BrowalliaUPC" w:hAnsi="BrowalliaUPC" w:cs="BrowalliaUPC"/>
          <w:color w:val="000000" w:themeColor="text1"/>
          <w:sz w:val="24"/>
        </w:rPr>
        <w:t>s</w:t>
      </w:r>
      <w:r w:rsidR="00935E99" w:rsidRPr="00E2036E">
        <w:rPr>
          <w:rFonts w:ascii="BrowalliaUPC" w:hAnsi="BrowalliaUPC" w:cs="BrowalliaUPC"/>
          <w:color w:val="000000" w:themeColor="text1"/>
          <w:sz w:val="24"/>
        </w:rPr>
        <w:t xml:space="preserve"> Vocabulary</w:t>
      </w:r>
    </w:p>
    <w:p w:rsidR="00935E99" w:rsidRPr="00E2036E" w:rsidRDefault="00935E99" w:rsidP="00660D7D">
      <w:pPr>
        <w:pStyle w:val="ListParagraph"/>
        <w:numPr>
          <w:ilvl w:val="0"/>
          <w:numId w:val="5"/>
        </w:numPr>
        <w:tabs>
          <w:tab w:val="left" w:pos="990"/>
        </w:tabs>
        <w:ind w:left="540" w:firstLine="90"/>
        <w:rPr>
          <w:rFonts w:ascii="BrowalliaUPC" w:hAnsi="BrowalliaUPC" w:cs="BrowalliaUPC"/>
          <w:color w:val="000000" w:themeColor="text1"/>
          <w:sz w:val="24"/>
        </w:rPr>
      </w:pPr>
      <w:r w:rsidRPr="00E2036E">
        <w:rPr>
          <w:rFonts w:ascii="BrowalliaUPC" w:hAnsi="BrowalliaUPC" w:cs="BrowalliaUPC"/>
          <w:color w:val="000000" w:themeColor="text1"/>
          <w:sz w:val="24"/>
        </w:rPr>
        <w:t>Improve</w:t>
      </w:r>
      <w:r w:rsidR="00E2036E">
        <w:rPr>
          <w:rFonts w:ascii="BrowalliaUPC" w:hAnsi="BrowalliaUPC" w:cs="BrowalliaUPC"/>
          <w:color w:val="000000" w:themeColor="text1"/>
          <w:sz w:val="24"/>
        </w:rPr>
        <w:t>s</w:t>
      </w:r>
      <w:r w:rsidRPr="00E2036E">
        <w:rPr>
          <w:rFonts w:ascii="BrowalliaUPC" w:hAnsi="BrowalliaUPC" w:cs="BrowalliaUPC"/>
          <w:color w:val="000000" w:themeColor="text1"/>
          <w:sz w:val="24"/>
        </w:rPr>
        <w:t xml:space="preserve"> Writing Skills</w:t>
      </w:r>
    </w:p>
    <w:p w:rsidR="00935E99"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Pr>
          <w:rFonts w:ascii="BrowalliaUPC" w:hAnsi="BrowalliaUPC" w:cs="BrowalliaUPC"/>
          <w:color w:val="000000" w:themeColor="text1"/>
          <w:sz w:val="24"/>
        </w:rPr>
        <w:t>To Enlarge your W</w:t>
      </w:r>
      <w:r w:rsidR="00935E99" w:rsidRPr="00E2036E">
        <w:rPr>
          <w:rFonts w:ascii="BrowalliaUPC" w:hAnsi="BrowalliaUPC" w:cs="BrowalliaUPC"/>
          <w:color w:val="000000" w:themeColor="text1"/>
          <w:sz w:val="24"/>
        </w:rPr>
        <w:t>orld</w:t>
      </w:r>
    </w:p>
    <w:p w:rsidR="00935E99"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Pr>
          <w:rFonts w:ascii="BrowalliaUPC" w:hAnsi="BrowalliaUPC" w:cs="BrowalliaUPC"/>
          <w:color w:val="000000" w:themeColor="text1"/>
          <w:sz w:val="24"/>
        </w:rPr>
        <w:t>To Test, Refine, Sharpen your own Beliefs against O</w:t>
      </w:r>
      <w:r w:rsidR="00935E99" w:rsidRPr="00E2036E">
        <w:rPr>
          <w:rFonts w:ascii="BrowalliaUPC" w:hAnsi="BrowalliaUPC" w:cs="BrowalliaUPC"/>
          <w:color w:val="000000" w:themeColor="text1"/>
          <w:sz w:val="24"/>
        </w:rPr>
        <w:t>thers</w:t>
      </w:r>
    </w:p>
    <w:p w:rsidR="00E812A7" w:rsidRPr="00E2036E" w:rsidRDefault="00E2036E" w:rsidP="00660D7D">
      <w:pPr>
        <w:pStyle w:val="ListParagraph"/>
        <w:numPr>
          <w:ilvl w:val="0"/>
          <w:numId w:val="5"/>
        </w:numPr>
        <w:tabs>
          <w:tab w:val="left" w:pos="990"/>
        </w:tabs>
        <w:ind w:left="540" w:firstLine="90"/>
        <w:rPr>
          <w:rFonts w:ascii="BrowalliaUPC" w:hAnsi="BrowalliaUPC" w:cs="BrowalliaUPC"/>
          <w:color w:val="000000" w:themeColor="text1"/>
          <w:sz w:val="24"/>
        </w:rPr>
      </w:pPr>
      <w:r>
        <w:rPr>
          <w:rFonts w:ascii="BrowalliaUPC" w:hAnsi="BrowalliaUPC" w:cs="BrowalliaUPC"/>
          <w:color w:val="000000" w:themeColor="text1"/>
          <w:sz w:val="24"/>
        </w:rPr>
        <w:t>Improves your D</w:t>
      </w:r>
      <w:r w:rsidR="00E812A7" w:rsidRPr="00E2036E">
        <w:rPr>
          <w:rFonts w:ascii="BrowalliaUPC" w:hAnsi="BrowalliaUPC" w:cs="BrowalliaUPC"/>
          <w:color w:val="000000" w:themeColor="text1"/>
          <w:sz w:val="24"/>
        </w:rPr>
        <w:t>iscipline</w:t>
      </w:r>
    </w:p>
    <w:p w:rsidR="00C954C7" w:rsidRPr="00E33FEF" w:rsidRDefault="00935E99" w:rsidP="00E33FEF">
      <w:pPr>
        <w:pStyle w:val="ListParagraph"/>
        <w:numPr>
          <w:ilvl w:val="0"/>
          <w:numId w:val="5"/>
        </w:numPr>
        <w:tabs>
          <w:tab w:val="left" w:pos="990"/>
        </w:tabs>
        <w:ind w:left="540" w:firstLine="90"/>
        <w:rPr>
          <w:rFonts w:ascii="BrowalliaUPC" w:hAnsi="BrowalliaUPC" w:cs="BrowalliaUPC"/>
          <w:color w:val="000000" w:themeColor="text1"/>
          <w:sz w:val="24"/>
        </w:rPr>
      </w:pPr>
      <w:r w:rsidRPr="00E2036E">
        <w:rPr>
          <w:rFonts w:ascii="BrowalliaUPC" w:hAnsi="BrowalliaUPC" w:cs="BrowalliaUPC"/>
          <w:color w:val="000000" w:themeColor="text1"/>
          <w:sz w:val="24"/>
        </w:rPr>
        <w:t>To </w:t>
      </w:r>
      <w:hyperlink r:id="rId6" w:tgtFrame="_blank" w:tooltip="h" w:history="1">
        <w:r w:rsidR="00E2036E">
          <w:rPr>
            <w:rStyle w:val="Hyperlink"/>
            <w:rFonts w:ascii="BrowalliaUPC" w:hAnsi="BrowalliaUPC" w:cs="BrowalliaUPC"/>
            <w:color w:val="000000" w:themeColor="text1"/>
            <w:sz w:val="24"/>
            <w:u w:val="none"/>
          </w:rPr>
          <w:t>be T</w:t>
        </w:r>
        <w:r w:rsidRPr="00E2036E">
          <w:rPr>
            <w:rStyle w:val="Hyperlink"/>
            <w:rFonts w:ascii="BrowalliaUPC" w:hAnsi="BrowalliaUPC" w:cs="BrowalliaUPC"/>
            <w:color w:val="000000" w:themeColor="text1"/>
            <w:sz w:val="24"/>
            <w:u w:val="none"/>
          </w:rPr>
          <w:t>ransformed</w:t>
        </w:r>
      </w:hyperlink>
      <w:bookmarkStart w:id="0" w:name="_GoBack"/>
      <w:bookmarkEnd w:id="0"/>
    </w:p>
    <w:p w:rsidR="00C33705" w:rsidRPr="00766C5F" w:rsidRDefault="00C33705" w:rsidP="00660D7D">
      <w:pPr>
        <w:ind w:left="540"/>
        <w:rPr>
          <w:rFonts w:ascii="Pristina" w:hAnsi="Pristina"/>
          <w:color w:val="000000" w:themeColor="text1"/>
          <w:sz w:val="26"/>
          <w:szCs w:val="26"/>
        </w:rPr>
      </w:pPr>
      <w:r w:rsidRPr="00766C5F">
        <w:rPr>
          <w:rFonts w:ascii="Pristina" w:hAnsi="Pristina"/>
          <w:color w:val="000000" w:themeColor="text1"/>
          <w:sz w:val="26"/>
          <w:szCs w:val="26"/>
        </w:rPr>
        <w:t>Additional Thoughts:</w:t>
      </w:r>
    </w:p>
    <w:p w:rsidR="00C33705" w:rsidRPr="00257264" w:rsidRDefault="00C33705" w:rsidP="00660D7D">
      <w:pPr>
        <w:ind w:left="540"/>
        <w:rPr>
          <w:rFonts w:ascii="Pristina" w:hAnsi="Pristina"/>
          <w:color w:val="000000" w:themeColor="text1"/>
          <w:sz w:val="24"/>
          <w:szCs w:val="24"/>
        </w:rPr>
      </w:pPr>
      <w:r w:rsidRPr="00257264">
        <w:rPr>
          <w:rFonts w:ascii="Pristina" w:hAnsi="Pristina"/>
          <w:color w:val="000000" w:themeColor="text1"/>
          <w:sz w:val="24"/>
          <w:szCs w:val="24"/>
        </w:rPr>
        <w:t>More than anything else, God needs, the church needs, the world needs men and women who are completely surrendered and committed to Christ—to following him and growing into His image.  One of the ways that men and women can model Christ is by learning to speak and write clearly and persuasively.</w:t>
      </w:r>
      <w:r w:rsidR="00C954C7" w:rsidRPr="00257264">
        <w:rPr>
          <w:rFonts w:ascii="Pristina" w:hAnsi="Pristina"/>
          <w:color w:val="000000" w:themeColor="text1"/>
          <w:sz w:val="24"/>
          <w:szCs w:val="24"/>
        </w:rPr>
        <w:t xml:space="preserve">  These are currently in low supply.</w:t>
      </w:r>
      <w:r w:rsidRPr="00257264">
        <w:rPr>
          <w:rFonts w:ascii="Pristina" w:hAnsi="Pristina"/>
          <w:color w:val="000000" w:themeColor="text1"/>
          <w:sz w:val="24"/>
          <w:szCs w:val="24"/>
        </w:rPr>
        <w:t xml:space="preserve">  God needs ambassadors who can explain their faith logically and eloquently; He needs men who can communicate clearly with their wives and vice versa so that strong marriages can be built.  He needs dads and moms who can share their values freely with their children and raise them to be good communicators.  He needs men to be church leaders who can boldly and lovingly hold up a vision for growing in God’s grace and working in His kingdom.  He needs women who can think </w:t>
      </w:r>
      <w:r w:rsidR="00E2036E" w:rsidRPr="00257264">
        <w:rPr>
          <w:rFonts w:ascii="Pristina" w:hAnsi="Pristina"/>
          <w:color w:val="000000" w:themeColor="text1"/>
          <w:sz w:val="24"/>
          <w:szCs w:val="24"/>
        </w:rPr>
        <w:t>powerfully and speak well as they teach Sunday school and answer questions about their beliefs. He needs men who can be pillars in the church, able to teach the Bible effectively, to think through issues clearly and make a compelling argument for what is right and good.  He needs carpenters, farmers, and workers of all kinds who are smart, thoughtful, and able to think, speak, and write as well as t</w:t>
      </w:r>
      <w:r w:rsidR="00257264" w:rsidRPr="00257264">
        <w:rPr>
          <w:rFonts w:ascii="Pristina" w:hAnsi="Pristina"/>
          <w:color w:val="000000" w:themeColor="text1"/>
          <w:sz w:val="24"/>
          <w:szCs w:val="24"/>
        </w:rPr>
        <w:t>he college professors, all for H</w:t>
      </w:r>
      <w:r w:rsidR="00E2036E" w:rsidRPr="00257264">
        <w:rPr>
          <w:rFonts w:ascii="Pristina" w:hAnsi="Pristina"/>
          <w:color w:val="000000" w:themeColor="text1"/>
          <w:sz w:val="24"/>
          <w:szCs w:val="24"/>
        </w:rPr>
        <w:t>is glory.</w:t>
      </w:r>
    </w:p>
    <w:sectPr w:rsidR="00C33705" w:rsidRPr="00257264" w:rsidSect="00C954C7">
      <w:pgSz w:w="12240" w:h="15840"/>
      <w:pgMar w:top="720" w:right="900" w:bottom="9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BLANCA">
    <w:altName w:val="Times New Roman"/>
    <w:charset w:val="00"/>
    <w:family w:val="auto"/>
    <w:pitch w:val="variable"/>
    <w:sig w:usb0="00000003" w:usb1="0000000A"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2C31"/>
    <w:multiLevelType w:val="hybridMultilevel"/>
    <w:tmpl w:val="E0DA879A"/>
    <w:lvl w:ilvl="0" w:tplc="A586B44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F4AAB"/>
    <w:multiLevelType w:val="hybridMultilevel"/>
    <w:tmpl w:val="761A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B2451"/>
    <w:multiLevelType w:val="hybridMultilevel"/>
    <w:tmpl w:val="FBDA8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E69F8"/>
    <w:multiLevelType w:val="hybridMultilevel"/>
    <w:tmpl w:val="5FB0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756985"/>
    <w:multiLevelType w:val="hybridMultilevel"/>
    <w:tmpl w:val="D8B0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1E"/>
    <w:rsid w:val="000353FB"/>
    <w:rsid w:val="000A2F0F"/>
    <w:rsid w:val="00257264"/>
    <w:rsid w:val="00313D10"/>
    <w:rsid w:val="00324E45"/>
    <w:rsid w:val="0040450C"/>
    <w:rsid w:val="0046261E"/>
    <w:rsid w:val="0051375E"/>
    <w:rsid w:val="005C41E9"/>
    <w:rsid w:val="00643A16"/>
    <w:rsid w:val="00660D7D"/>
    <w:rsid w:val="00723B37"/>
    <w:rsid w:val="00766C5F"/>
    <w:rsid w:val="007B2847"/>
    <w:rsid w:val="007B4731"/>
    <w:rsid w:val="00800F43"/>
    <w:rsid w:val="00853CBC"/>
    <w:rsid w:val="00900E57"/>
    <w:rsid w:val="00910A02"/>
    <w:rsid w:val="00935E99"/>
    <w:rsid w:val="00997521"/>
    <w:rsid w:val="00B40A1F"/>
    <w:rsid w:val="00B976F5"/>
    <w:rsid w:val="00BA7AB7"/>
    <w:rsid w:val="00C33705"/>
    <w:rsid w:val="00C47050"/>
    <w:rsid w:val="00C825B0"/>
    <w:rsid w:val="00C954C7"/>
    <w:rsid w:val="00CB0D01"/>
    <w:rsid w:val="00DD5170"/>
    <w:rsid w:val="00E2036E"/>
    <w:rsid w:val="00E33FEF"/>
    <w:rsid w:val="00E7187C"/>
    <w:rsid w:val="00E812A7"/>
    <w:rsid w:val="00EF37E6"/>
    <w:rsid w:val="00F7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61E"/>
    <w:pPr>
      <w:ind w:left="720"/>
      <w:contextualSpacing/>
    </w:pPr>
  </w:style>
  <w:style w:type="character" w:styleId="Strong">
    <w:name w:val="Strong"/>
    <w:basedOn w:val="DefaultParagraphFont"/>
    <w:uiPriority w:val="22"/>
    <w:qFormat/>
    <w:rsid w:val="00935E99"/>
    <w:rPr>
      <w:b/>
      <w:bCs/>
    </w:rPr>
  </w:style>
  <w:style w:type="character" w:customStyle="1" w:styleId="apple-converted-space">
    <w:name w:val="apple-converted-space"/>
    <w:basedOn w:val="DefaultParagraphFont"/>
    <w:rsid w:val="00935E99"/>
  </w:style>
  <w:style w:type="character" w:styleId="Hyperlink">
    <w:name w:val="Hyperlink"/>
    <w:basedOn w:val="DefaultParagraphFont"/>
    <w:uiPriority w:val="99"/>
    <w:unhideWhenUsed/>
    <w:rsid w:val="00E812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61E"/>
    <w:pPr>
      <w:ind w:left="720"/>
      <w:contextualSpacing/>
    </w:pPr>
  </w:style>
  <w:style w:type="character" w:styleId="Strong">
    <w:name w:val="Strong"/>
    <w:basedOn w:val="DefaultParagraphFont"/>
    <w:uiPriority w:val="22"/>
    <w:qFormat/>
    <w:rsid w:val="00935E99"/>
    <w:rPr>
      <w:b/>
      <w:bCs/>
    </w:rPr>
  </w:style>
  <w:style w:type="character" w:customStyle="1" w:styleId="apple-converted-space">
    <w:name w:val="apple-converted-space"/>
    <w:basedOn w:val="DefaultParagraphFont"/>
    <w:rsid w:val="00935E99"/>
  </w:style>
  <w:style w:type="character" w:styleId="Hyperlink">
    <w:name w:val="Hyperlink"/>
    <w:basedOn w:val="DefaultParagraphFont"/>
    <w:uiPriority w:val="99"/>
    <w:unhideWhenUsed/>
    <w:rsid w:val="00E812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ets.org/viewmedia.php/prmMID/16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9</cp:revision>
  <cp:lastPrinted>2014-01-06T15:28:00Z</cp:lastPrinted>
  <dcterms:created xsi:type="dcterms:W3CDTF">2014-01-03T03:19:00Z</dcterms:created>
  <dcterms:modified xsi:type="dcterms:W3CDTF">2016-04-01T18:35:00Z</dcterms:modified>
</cp:coreProperties>
</file>