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A3" w:rsidRPr="00024C61" w:rsidRDefault="00B14E54" w:rsidP="009345FE">
      <w:pPr>
        <w:pStyle w:val="NoSpacing"/>
        <w:spacing w:line="276" w:lineRule="auto"/>
        <w:jc w:val="center"/>
        <w:rPr>
          <w:b/>
          <w:sz w:val="20"/>
          <w:szCs w:val="20"/>
        </w:rPr>
      </w:pPr>
      <w:r w:rsidRPr="00024C61">
        <w:rPr>
          <w:b/>
          <w:sz w:val="20"/>
          <w:szCs w:val="20"/>
        </w:rPr>
        <w:t>Educating in Changing Times</w:t>
      </w:r>
      <w:r w:rsidR="00125E17" w:rsidRPr="00024C61">
        <w:rPr>
          <w:b/>
          <w:sz w:val="20"/>
          <w:szCs w:val="20"/>
        </w:rPr>
        <w:t>:</w:t>
      </w:r>
    </w:p>
    <w:p w:rsidR="00C41345" w:rsidRPr="00024C61" w:rsidRDefault="00125E17" w:rsidP="009345FE">
      <w:pPr>
        <w:pStyle w:val="NoSpacing"/>
        <w:spacing w:line="276" w:lineRule="auto"/>
        <w:jc w:val="center"/>
        <w:rPr>
          <w:b/>
          <w:i/>
          <w:sz w:val="28"/>
          <w:szCs w:val="28"/>
        </w:rPr>
      </w:pPr>
      <w:r w:rsidRPr="00024C61">
        <w:rPr>
          <w:b/>
          <w:sz w:val="28"/>
          <w:szCs w:val="28"/>
        </w:rPr>
        <w:t>Seeking a Right Way</w:t>
      </w:r>
      <w:r w:rsidR="00B73E8D">
        <w:rPr>
          <w:b/>
          <w:sz w:val="28"/>
          <w:szCs w:val="28"/>
        </w:rPr>
        <w:t>—P</w:t>
      </w:r>
      <w:r w:rsidR="00C41345" w:rsidRPr="00024C61">
        <w:rPr>
          <w:b/>
          <w:sz w:val="28"/>
          <w:szCs w:val="28"/>
        </w:rPr>
        <w:t>reparing for</w:t>
      </w:r>
      <w:r w:rsidR="00C41345" w:rsidRPr="00024C61">
        <w:rPr>
          <w:b/>
          <w:i/>
          <w:sz w:val="28"/>
          <w:szCs w:val="28"/>
        </w:rPr>
        <w:t xml:space="preserve"> Schooling at Home</w:t>
      </w:r>
    </w:p>
    <w:p w:rsidR="00A71BE4" w:rsidRPr="00C41345" w:rsidRDefault="00A71BE4" w:rsidP="009345FE">
      <w:pPr>
        <w:pStyle w:val="NoSpacing"/>
        <w:spacing w:line="276" w:lineRule="auto"/>
        <w:jc w:val="center"/>
        <w:rPr>
          <w:sz w:val="16"/>
          <w:szCs w:val="16"/>
        </w:rPr>
      </w:pPr>
      <w:r w:rsidRPr="00C41345">
        <w:rPr>
          <w:sz w:val="16"/>
          <w:szCs w:val="16"/>
        </w:rPr>
        <w:t xml:space="preserve">Jonas Sauder—April </w:t>
      </w:r>
      <w:r w:rsidR="00AC7DE5">
        <w:rPr>
          <w:sz w:val="16"/>
          <w:szCs w:val="16"/>
        </w:rPr>
        <w:t>2</w:t>
      </w:r>
      <w:r w:rsidRPr="00C41345">
        <w:rPr>
          <w:sz w:val="16"/>
          <w:szCs w:val="16"/>
        </w:rPr>
        <w:t>1, 2020</w:t>
      </w:r>
    </w:p>
    <w:p w:rsidR="00125E17" w:rsidRDefault="00125E17" w:rsidP="009345FE">
      <w:pPr>
        <w:pStyle w:val="NoSpacing"/>
        <w:spacing w:line="276" w:lineRule="auto"/>
        <w:jc w:val="center"/>
        <w:rPr>
          <w:rFonts w:ascii="Monotype Corsiva" w:hAnsi="Monotype Corsiva"/>
          <w:shd w:val="clear" w:color="auto" w:fill="FFFFFF"/>
        </w:rPr>
      </w:pPr>
      <w:r w:rsidRPr="003A3153">
        <w:rPr>
          <w:sz w:val="18"/>
          <w:szCs w:val="18"/>
          <w:shd w:val="clear" w:color="auto" w:fill="FFFFFF"/>
        </w:rPr>
        <w:t xml:space="preserve">Then I proclaimed a fast there, at the river of </w:t>
      </w:r>
      <w:proofErr w:type="spellStart"/>
      <w:r w:rsidRPr="003A3153">
        <w:rPr>
          <w:sz w:val="18"/>
          <w:szCs w:val="18"/>
          <w:shd w:val="clear" w:color="auto" w:fill="FFFFFF"/>
        </w:rPr>
        <w:t>Ahava</w:t>
      </w:r>
      <w:proofErr w:type="spellEnd"/>
      <w:r w:rsidRPr="003A3153">
        <w:rPr>
          <w:sz w:val="18"/>
          <w:szCs w:val="18"/>
          <w:shd w:val="clear" w:color="auto" w:fill="FFFFFF"/>
        </w:rPr>
        <w:t>, that we might afflict ourselves before our God,</w:t>
      </w:r>
      <w:r w:rsidRPr="003E7B77">
        <w:rPr>
          <w:rFonts w:ascii="Monotype Corsiva" w:hAnsi="Monotype Corsiva"/>
          <w:shd w:val="clear" w:color="auto" w:fill="FFFFFF"/>
        </w:rPr>
        <w:t xml:space="preserve"> </w:t>
      </w:r>
    </w:p>
    <w:p w:rsidR="00125E17" w:rsidRPr="00A71BE4" w:rsidRDefault="00125E17" w:rsidP="009345FE">
      <w:pPr>
        <w:pStyle w:val="NoSpacing"/>
        <w:spacing w:line="276" w:lineRule="auto"/>
        <w:jc w:val="center"/>
      </w:pPr>
      <w:proofErr w:type="gramStart"/>
      <w:r w:rsidRPr="00125E17">
        <w:rPr>
          <w:rFonts w:ascii="Monotype Corsiva" w:hAnsi="Monotype Corsiva"/>
          <w:b/>
          <w:shd w:val="clear" w:color="auto" w:fill="FFFFFF"/>
        </w:rPr>
        <w:t>to</w:t>
      </w:r>
      <w:proofErr w:type="gramEnd"/>
      <w:r w:rsidRPr="00125E17">
        <w:rPr>
          <w:rFonts w:ascii="Monotype Corsiva" w:hAnsi="Monotype Corsiva"/>
          <w:b/>
          <w:shd w:val="clear" w:color="auto" w:fill="FFFFFF"/>
        </w:rPr>
        <w:t xml:space="preserve"> seek of him a right way for us, and for our little ones, and for all our substance</w:t>
      </w:r>
      <w:r w:rsidRPr="003E7B77">
        <w:rPr>
          <w:rFonts w:ascii="Monotype Corsiva" w:hAnsi="Monotype Corsiva"/>
          <w:shd w:val="clear" w:color="auto" w:fill="FFFFFF"/>
        </w:rPr>
        <w:t>.</w:t>
      </w:r>
      <w:r>
        <w:rPr>
          <w:shd w:val="clear" w:color="auto" w:fill="FFFFFF"/>
        </w:rPr>
        <w:t xml:space="preserve"> </w:t>
      </w:r>
      <w:r w:rsidRPr="003A3153">
        <w:rPr>
          <w:sz w:val="16"/>
          <w:szCs w:val="16"/>
          <w:shd w:val="clear" w:color="auto" w:fill="FFFFFF"/>
        </w:rPr>
        <w:t>Ezra 8:21</w:t>
      </w:r>
    </w:p>
    <w:p w:rsidR="00212CE3" w:rsidRDefault="00B14E54" w:rsidP="009345FE">
      <w:pPr>
        <w:pStyle w:val="NoSpacing"/>
        <w:spacing w:line="276" w:lineRule="auto"/>
      </w:pPr>
      <w:r>
        <w:tab/>
      </w:r>
      <w:r w:rsidR="00777B84">
        <w:t>O</w:t>
      </w:r>
      <w:r>
        <w:t xml:space="preserve">ur schools closed </w:t>
      </w:r>
      <w:r w:rsidR="00A71BE4">
        <w:t>abruptly</w:t>
      </w:r>
      <w:r w:rsidR="00777B84">
        <w:t xml:space="preserve"> in March</w:t>
      </w:r>
      <w:r>
        <w:t xml:space="preserve"> </w:t>
      </w:r>
      <w:r w:rsidR="004355EB">
        <w:t xml:space="preserve">due to </w:t>
      </w:r>
      <w:r>
        <w:t>the coronavirus epidemic</w:t>
      </w:r>
      <w:r w:rsidR="004355EB">
        <w:t xml:space="preserve">. </w:t>
      </w:r>
      <w:r w:rsidR="00777B84">
        <w:t xml:space="preserve">Students stayed home. </w:t>
      </w:r>
      <w:r w:rsidR="00212CE3">
        <w:t>Ready or not, p</w:t>
      </w:r>
      <w:r w:rsidR="004355EB">
        <w:t xml:space="preserve">arents </w:t>
      </w:r>
      <w:r w:rsidR="00777B84">
        <w:t>suddenly</w:t>
      </w:r>
      <w:r w:rsidR="004355EB">
        <w:t xml:space="preserve"> </w:t>
      </w:r>
      <w:r w:rsidR="00212CE3">
        <w:t>bega</w:t>
      </w:r>
      <w:r w:rsidR="00777B84">
        <w:t>n a form of homeschooling</w:t>
      </w:r>
      <w:r w:rsidR="00212CE3">
        <w:t>.</w:t>
      </w:r>
      <w:r w:rsidR="00777B84">
        <w:t xml:space="preserve"> Most </w:t>
      </w:r>
      <w:r w:rsidR="00212CE3">
        <w:t>schools</w:t>
      </w:r>
      <w:r w:rsidR="00777B84">
        <w:t xml:space="preserve"> scrambled to prepare </w:t>
      </w:r>
      <w:r w:rsidR="004355EB">
        <w:t>weekly pickup/</w:t>
      </w:r>
      <w:proofErr w:type="spellStart"/>
      <w:r w:rsidR="004355EB">
        <w:t>dropoff</w:t>
      </w:r>
      <w:proofErr w:type="spellEnd"/>
      <w:r w:rsidR="004355EB">
        <w:t xml:space="preserve"> lessons</w:t>
      </w:r>
      <w:r w:rsidR="00777B84">
        <w:t xml:space="preserve">. </w:t>
      </w:r>
      <w:r w:rsidR="004355EB">
        <w:t xml:space="preserve">Teachers </w:t>
      </w:r>
      <w:r w:rsidR="00777B84">
        <w:t xml:space="preserve">attempted </w:t>
      </w:r>
      <w:r w:rsidR="004355EB">
        <w:t>to adjust lessons</w:t>
      </w:r>
      <w:r w:rsidR="00777B84">
        <w:t xml:space="preserve">, </w:t>
      </w:r>
      <w:r w:rsidR="004355EB">
        <w:t xml:space="preserve">streamlining where possible and shifting lessons online where possible. </w:t>
      </w:r>
      <w:r w:rsidR="00777B84">
        <w:t>Th</w:t>
      </w:r>
      <w:r w:rsidR="00212CE3">
        <w:t>ese</w:t>
      </w:r>
      <w:r w:rsidR="00777B84">
        <w:t xml:space="preserve"> commendable accommodation</w:t>
      </w:r>
      <w:r w:rsidR="00212CE3">
        <w:t>s</w:t>
      </w:r>
      <w:r w:rsidR="00777B84">
        <w:t xml:space="preserve"> may serve to bring the current term to </w:t>
      </w:r>
      <w:r w:rsidR="00212CE3">
        <w:t xml:space="preserve">an acceptable closure. </w:t>
      </w:r>
    </w:p>
    <w:p w:rsidR="00A71BE4" w:rsidRDefault="00212CE3" w:rsidP="009345FE">
      <w:pPr>
        <w:pStyle w:val="NoSpacing"/>
        <w:spacing w:line="276" w:lineRule="auto"/>
      </w:pPr>
      <w:r>
        <w:tab/>
      </w:r>
      <w:r w:rsidR="009D36AE">
        <w:t>L</w:t>
      </w:r>
      <w:r>
        <w:t xml:space="preserve">ooking ahead to another term demands serious planning. </w:t>
      </w:r>
      <w:r w:rsidR="00FF4C12">
        <w:t>Current realities, directives, and trajectories portend, among other things, the increasing likelihood of repeated, extended school closures</w:t>
      </w:r>
      <w:r w:rsidR="00B73E8D">
        <w:t xml:space="preserve"> or new limitations on how they can operate</w:t>
      </w:r>
      <w:r w:rsidR="00FF4C12">
        <w:t xml:space="preserve">. If our schools can </w:t>
      </w:r>
      <w:r w:rsidR="00A71BE4">
        <w:t>open in August</w:t>
      </w:r>
      <w:r w:rsidR="0029006E">
        <w:t xml:space="preserve"> in some way</w:t>
      </w:r>
      <w:r w:rsidR="00A71BE4">
        <w:t xml:space="preserve">, </w:t>
      </w:r>
      <w:r w:rsidR="004857A5">
        <w:t>we know</w:t>
      </w:r>
      <w:r w:rsidR="00A71BE4">
        <w:t xml:space="preserve"> </w:t>
      </w:r>
      <w:r w:rsidR="00FF4C12">
        <w:t>they can readily</w:t>
      </w:r>
      <w:r w:rsidR="00A71BE4">
        <w:t xml:space="preserve"> be shut again</w:t>
      </w:r>
      <w:r w:rsidR="00FF4C12">
        <w:t xml:space="preserve">. </w:t>
      </w:r>
      <w:r w:rsidR="00A71BE4">
        <w:t>This unprecedented reality means that our school boards, working with the</w:t>
      </w:r>
      <w:r w:rsidR="00FF4C12">
        <w:t>ir</w:t>
      </w:r>
      <w:r w:rsidR="00A71BE4">
        <w:t xml:space="preserve"> staff</w:t>
      </w:r>
      <w:r w:rsidR="00FF4C12">
        <w:t>s</w:t>
      </w:r>
      <w:r w:rsidR="00A71BE4">
        <w:t xml:space="preserve">, must </w:t>
      </w:r>
      <w:r w:rsidR="0029006E">
        <w:t>discern, develop, and prepare</w:t>
      </w:r>
      <w:r w:rsidR="00A71BE4">
        <w:t xml:space="preserve"> </w:t>
      </w:r>
      <w:r w:rsidR="00A3646E">
        <w:t xml:space="preserve">a </w:t>
      </w:r>
      <w:r w:rsidR="00A3646E" w:rsidRPr="00A3646E">
        <w:rPr>
          <w:i/>
        </w:rPr>
        <w:t>way</w:t>
      </w:r>
      <w:r w:rsidR="00A3646E">
        <w:t xml:space="preserve"> for our little ones to be educated </w:t>
      </w:r>
      <w:r w:rsidR="00A71BE4">
        <w:t xml:space="preserve">that fits the realities of the times. </w:t>
      </w:r>
      <w:r w:rsidR="00FF4C12">
        <w:t>W</w:t>
      </w:r>
      <w:r w:rsidR="00A71BE4">
        <w:t xml:space="preserve">e must </w:t>
      </w:r>
      <w:r w:rsidR="00F2134D">
        <w:t>plan a</w:t>
      </w:r>
      <w:r w:rsidR="009D36AE">
        <w:t xml:space="preserve"> sustainable</w:t>
      </w:r>
      <w:r w:rsidR="00F2134D">
        <w:t xml:space="preserve"> </w:t>
      </w:r>
      <w:r w:rsidR="00F2134D">
        <w:rPr>
          <w:i/>
        </w:rPr>
        <w:t xml:space="preserve">way </w:t>
      </w:r>
      <w:r w:rsidR="001A5723">
        <w:t xml:space="preserve">to support the education of our children that does not involve their gathering in </w:t>
      </w:r>
      <w:r w:rsidR="00C41345">
        <w:t xml:space="preserve">school </w:t>
      </w:r>
      <w:r w:rsidR="001A5723">
        <w:t xml:space="preserve">buildings for classes taught by teachers. </w:t>
      </w:r>
    </w:p>
    <w:p w:rsidR="008615A6" w:rsidRDefault="001A5723" w:rsidP="009345FE">
      <w:pPr>
        <w:pStyle w:val="NoSpacing"/>
        <w:spacing w:line="276" w:lineRule="auto"/>
      </w:pPr>
      <w:r>
        <w:tab/>
        <w:t xml:space="preserve">I began teaching in 1971, in an era when new Christian schools were opening nationwide at the rate of three per day. This </w:t>
      </w:r>
      <w:r w:rsidR="00D20E85">
        <w:t>movem</w:t>
      </w:r>
      <w:r>
        <w:t>ent reflected a huge shift of Christians from public</w:t>
      </w:r>
      <w:r w:rsidR="004857A5">
        <w:t xml:space="preserve"> schools</w:t>
      </w:r>
      <w:r>
        <w:t xml:space="preserve"> to church or patron sponsored Christian schools. (Prior to that most of our people, including myself, attended public schools). </w:t>
      </w:r>
      <w:r w:rsidR="0035248C">
        <w:t>The major impetus behind this movement was the desire to remove children from the rapidly deteriorating setting in the public schools—both in the moral atmosphere and curriculum content</w:t>
      </w:r>
      <w:r w:rsidR="004857A5">
        <w:t>—a</w:t>
      </w:r>
      <w:r w:rsidR="0035248C">
        <w:t xml:space="preserve">nd also the desire to provide a truly Christian education for our children. </w:t>
      </w:r>
      <w:r>
        <w:t xml:space="preserve">The majority of conservative Anabaptist churches followed this movement, opening their own schools. </w:t>
      </w:r>
      <w:r w:rsidR="0035248C">
        <w:t xml:space="preserve">Within a decade new curriculum publishers arose that developed Christian curriculum for these schools. </w:t>
      </w:r>
      <w:r w:rsidR="00D20E85">
        <w:t xml:space="preserve">A </w:t>
      </w:r>
      <w:r w:rsidR="00D20E85" w:rsidRPr="00C41345">
        <w:rPr>
          <w:i/>
        </w:rPr>
        <w:t>way</w:t>
      </w:r>
      <w:r w:rsidR="00D20E85">
        <w:t xml:space="preserve"> of schooling developed that has served us for 50 years. That changed in March. </w:t>
      </w:r>
    </w:p>
    <w:p w:rsidR="008615A6" w:rsidRDefault="008615A6" w:rsidP="009345FE">
      <w:pPr>
        <w:pStyle w:val="NoSpacing"/>
        <w:spacing w:line="276" w:lineRule="auto"/>
      </w:pPr>
      <w:r>
        <w:tab/>
      </w:r>
      <w:r w:rsidR="000A275C">
        <w:t>We must adapt</w:t>
      </w:r>
      <w:r w:rsidR="009D36AE">
        <w:t>.</w:t>
      </w:r>
      <w:r w:rsidR="00C41345">
        <w:t xml:space="preserve"> We must seek a right </w:t>
      </w:r>
      <w:r w:rsidR="00C41345" w:rsidRPr="00C41345">
        <w:rPr>
          <w:i/>
        </w:rPr>
        <w:t>way</w:t>
      </w:r>
      <w:r w:rsidR="00C41345">
        <w:rPr>
          <w:i/>
        </w:rPr>
        <w:t xml:space="preserve"> </w:t>
      </w:r>
      <w:r w:rsidR="00C41345">
        <w:t xml:space="preserve">that fits the times. One that looks </w:t>
      </w:r>
      <w:r w:rsidR="00A3646E">
        <w:t xml:space="preserve">farther </w:t>
      </w:r>
      <w:r w:rsidR="00C41345">
        <w:t xml:space="preserve">ahead than a few months or a year. </w:t>
      </w:r>
      <w:r w:rsidR="00C41345" w:rsidRPr="00A3646E">
        <w:t xml:space="preserve">One that anticipates radical changes foreshadowed by the </w:t>
      </w:r>
      <w:r w:rsidR="00C41345" w:rsidRPr="009C1CFB">
        <w:rPr>
          <w:u w:val="single"/>
        </w:rPr>
        <w:t>trajectory</w:t>
      </w:r>
      <w:r w:rsidR="00C41345" w:rsidRPr="00A3646E">
        <w:t xml:space="preserve"> of the last </w:t>
      </w:r>
      <w:r w:rsidR="009C1CFB">
        <w:t xml:space="preserve">month. </w:t>
      </w:r>
      <w:r w:rsidR="00C41345" w:rsidRPr="00A3646E">
        <w:t xml:space="preserve">A </w:t>
      </w:r>
      <w:r w:rsidR="00C41345" w:rsidRPr="00A3646E">
        <w:rPr>
          <w:i/>
        </w:rPr>
        <w:t xml:space="preserve">way </w:t>
      </w:r>
      <w:r w:rsidR="00C41345" w:rsidRPr="00A3646E">
        <w:t xml:space="preserve">that can survive </w:t>
      </w:r>
      <w:r w:rsidR="00C41345" w:rsidRPr="008615A6">
        <w:rPr>
          <w:u w:val="single"/>
        </w:rPr>
        <w:t>potential</w:t>
      </w:r>
      <w:r w:rsidR="00C41345" w:rsidRPr="00A3646E">
        <w:t xml:space="preserve"> l</w:t>
      </w:r>
      <w:r w:rsidR="004A107B">
        <w:t>oss</w:t>
      </w:r>
      <w:r w:rsidR="00D5715A">
        <w:t>es</w:t>
      </w:r>
      <w:r w:rsidR="004A107B">
        <w:t xml:space="preserve"> of </w:t>
      </w:r>
    </w:p>
    <w:p w:rsidR="00D5715A" w:rsidRDefault="00D5715A" w:rsidP="009C1CFB">
      <w:pPr>
        <w:pStyle w:val="NoSpacing"/>
        <w:numPr>
          <w:ilvl w:val="0"/>
          <w:numId w:val="24"/>
        </w:numPr>
        <w:spacing w:line="276" w:lineRule="auto"/>
      </w:pPr>
      <w:r>
        <w:t>the freedom to gather our pupils in the classrooms of our schools for teaching</w:t>
      </w:r>
    </w:p>
    <w:p w:rsidR="009C1CFB" w:rsidRDefault="009C1CFB" w:rsidP="009C1CFB">
      <w:pPr>
        <w:pStyle w:val="NoSpacing"/>
        <w:numPr>
          <w:ilvl w:val="0"/>
          <w:numId w:val="24"/>
        </w:numPr>
        <w:spacing w:line="276" w:lineRule="auto"/>
      </w:pPr>
      <w:r>
        <w:t>the possibility o</w:t>
      </w:r>
      <w:r w:rsidRPr="00A3646E">
        <w:t>f teac</w:t>
      </w:r>
      <w:r>
        <w:t>hers to interact with and support pupils</w:t>
      </w:r>
    </w:p>
    <w:p w:rsidR="008615A6" w:rsidRDefault="00D5715A" w:rsidP="008615A6">
      <w:pPr>
        <w:pStyle w:val="NoSpacing"/>
        <w:numPr>
          <w:ilvl w:val="0"/>
          <w:numId w:val="24"/>
        </w:numPr>
        <w:spacing w:line="276" w:lineRule="auto"/>
      </w:pPr>
      <w:r>
        <w:t xml:space="preserve">the availability or use of </w:t>
      </w:r>
      <w:r w:rsidR="004A107B">
        <w:t xml:space="preserve">technology  </w:t>
      </w:r>
    </w:p>
    <w:p w:rsidR="0035248C" w:rsidRPr="00C41345" w:rsidRDefault="00C41345" w:rsidP="008615A6">
      <w:pPr>
        <w:pStyle w:val="NoSpacing"/>
        <w:numPr>
          <w:ilvl w:val="0"/>
          <w:numId w:val="24"/>
        </w:numPr>
        <w:spacing w:line="276" w:lineRule="auto"/>
      </w:pPr>
      <w:r w:rsidRPr="00A3646E">
        <w:t xml:space="preserve">the financial capability to </w:t>
      </w:r>
      <w:r w:rsidR="00D5715A">
        <w:t>afford</w:t>
      </w:r>
      <w:r w:rsidR="008615A6">
        <w:t xml:space="preserve"> schooling as we’ve known it</w:t>
      </w:r>
      <w:r>
        <w:t xml:space="preserve">      </w:t>
      </w:r>
    </w:p>
    <w:p w:rsidR="00D20E85" w:rsidRPr="00F2134D" w:rsidRDefault="00D20E85" w:rsidP="009345FE">
      <w:pPr>
        <w:pStyle w:val="NoSpacing"/>
        <w:spacing w:line="276" w:lineRule="auto"/>
        <w:rPr>
          <w:i/>
        </w:rPr>
      </w:pPr>
      <w:r>
        <w:tab/>
      </w:r>
      <w:r w:rsidR="000A275C">
        <w:t xml:space="preserve">We </w:t>
      </w:r>
      <w:r w:rsidR="008615A6">
        <w:t xml:space="preserve">already </w:t>
      </w:r>
      <w:r w:rsidR="000A275C">
        <w:t xml:space="preserve">have </w:t>
      </w:r>
      <w:r w:rsidR="00D5715A">
        <w:t xml:space="preserve">active </w:t>
      </w:r>
      <w:r w:rsidR="000A275C">
        <w:t xml:space="preserve">school boards that </w:t>
      </w:r>
      <w:r w:rsidR="00F2134D">
        <w:t>direct</w:t>
      </w:r>
      <w:r w:rsidR="000A275C">
        <w:t xml:space="preserve"> our schools on behalf of our church congregations or group</w:t>
      </w:r>
      <w:r w:rsidR="008615A6">
        <w:t>s</w:t>
      </w:r>
      <w:r w:rsidR="000A275C">
        <w:t xml:space="preserve"> of patrons. They have been providing buildings, curriculum and teachers. This work represents something dear to </w:t>
      </w:r>
      <w:r w:rsidR="00F2134D">
        <w:t xml:space="preserve">us </w:t>
      </w:r>
      <w:r w:rsidR="000A275C">
        <w:t xml:space="preserve">Anabaptists—mutual aid. We work together as the body of Christ </w:t>
      </w:r>
      <w:r w:rsidR="00F2134D">
        <w:t>to</w:t>
      </w:r>
      <w:r w:rsidR="000A275C">
        <w:t xml:space="preserve"> support </w:t>
      </w:r>
      <w:r w:rsidR="004857A5">
        <w:t xml:space="preserve">our </w:t>
      </w:r>
      <w:r w:rsidR="000A275C">
        <w:t xml:space="preserve">families who are rearing children by </w:t>
      </w:r>
      <w:r w:rsidR="00F2134D">
        <w:t>arranging for teachers</w:t>
      </w:r>
      <w:r w:rsidR="000A275C">
        <w:t xml:space="preserve"> with the gift of teaching to bless the whole body. </w:t>
      </w:r>
      <w:r w:rsidR="004857A5">
        <w:t>To continue this support, o</w:t>
      </w:r>
      <w:r w:rsidR="000A275C">
        <w:t xml:space="preserve">ur boards must discern a </w:t>
      </w:r>
      <w:r w:rsidR="000A275C" w:rsidRPr="00C41345">
        <w:rPr>
          <w:i/>
        </w:rPr>
        <w:t>way</w:t>
      </w:r>
      <w:r w:rsidR="000A275C">
        <w:t xml:space="preserve"> that adapt</w:t>
      </w:r>
      <w:r w:rsidR="00C41345">
        <w:t>s</w:t>
      </w:r>
      <w:r w:rsidR="00F2134D">
        <w:t xml:space="preserve"> to current realities: </w:t>
      </w:r>
      <w:r w:rsidR="00F2134D">
        <w:rPr>
          <w:i/>
        </w:rPr>
        <w:t xml:space="preserve">our children may need to </w:t>
      </w:r>
      <w:r w:rsidR="008615A6">
        <w:rPr>
          <w:i/>
        </w:rPr>
        <w:t xml:space="preserve">school </w:t>
      </w:r>
      <w:r w:rsidR="00F2134D">
        <w:rPr>
          <w:i/>
        </w:rPr>
        <w:t>at home.</w:t>
      </w:r>
      <w:r w:rsidR="00D5715A">
        <w:rPr>
          <w:i/>
        </w:rPr>
        <w:t xml:space="preserve"> </w:t>
      </w:r>
    </w:p>
    <w:p w:rsidR="00FE0AF2" w:rsidRDefault="000A275C" w:rsidP="009345FE">
      <w:pPr>
        <w:pStyle w:val="NoSpacing"/>
        <w:spacing w:line="276" w:lineRule="auto"/>
      </w:pPr>
      <w:r>
        <w:tab/>
        <w:t xml:space="preserve">We cannot simply tell our </w:t>
      </w:r>
      <w:r w:rsidR="00F2134D">
        <w:t>parents</w:t>
      </w:r>
      <w:r>
        <w:t xml:space="preserve"> that they are on their own and must now figure o</w:t>
      </w:r>
      <w:r w:rsidR="0097407D">
        <w:t>ut</w:t>
      </w:r>
      <w:r w:rsidR="008615A6">
        <w:t xml:space="preserve"> how</w:t>
      </w:r>
      <w:r w:rsidR="0097407D">
        <w:t xml:space="preserve"> to home school.</w:t>
      </w:r>
      <w:r w:rsidR="00C41345">
        <w:t xml:space="preserve"> Rather, we must be prepared to provide for </w:t>
      </w:r>
      <w:r w:rsidR="00C41345" w:rsidRPr="00C41345">
        <w:rPr>
          <w:i/>
        </w:rPr>
        <w:t>schooling at home</w:t>
      </w:r>
      <w:r w:rsidR="00C41345">
        <w:t>.  (</w:t>
      </w:r>
      <w:r w:rsidR="00F2134D">
        <w:t xml:space="preserve">I’m using this term to distinguish it from </w:t>
      </w:r>
      <w:r w:rsidR="00C41345">
        <w:t>“</w:t>
      </w:r>
      <w:r w:rsidR="00FE0AF2" w:rsidRPr="00C41345">
        <w:t>home schooling</w:t>
      </w:r>
      <w:r w:rsidR="00FE0AF2">
        <w:t>,</w:t>
      </w:r>
      <w:r w:rsidR="00C41345">
        <w:t>”</w:t>
      </w:r>
      <w:r w:rsidR="00FE0AF2">
        <w:t xml:space="preserve"> which basically means that parents </w:t>
      </w:r>
      <w:r w:rsidR="00C41345">
        <w:t xml:space="preserve">take responsibility </w:t>
      </w:r>
      <w:r w:rsidR="00FE0AF2">
        <w:t>for all aspects of schooling from choosing curriculum to instruction to overseeing testing—the complete program</w:t>
      </w:r>
      <w:r w:rsidR="005F4D09">
        <w:t>, without board support.</w:t>
      </w:r>
      <w:r w:rsidR="00C41345">
        <w:t>)</w:t>
      </w:r>
      <w:r w:rsidR="00FE0AF2">
        <w:t xml:space="preserve"> </w:t>
      </w:r>
      <w:r w:rsidR="0097407D">
        <w:t xml:space="preserve">Some school families may </w:t>
      </w:r>
      <w:r w:rsidR="008615A6">
        <w:t xml:space="preserve">in fact </w:t>
      </w:r>
      <w:r w:rsidR="0097407D">
        <w:t>be</w:t>
      </w:r>
      <w:r w:rsidR="008615A6">
        <w:t xml:space="preserve"> quite</w:t>
      </w:r>
      <w:r w:rsidR="0097407D">
        <w:t xml:space="preserve"> willing to assume the responsibility of home schooling and/or enrolling their children in some type of homeschool plus or distance learning program. But many won’t. They will </w:t>
      </w:r>
      <w:r w:rsidR="0097407D">
        <w:lastRenderedPageBreak/>
        <w:t xml:space="preserve">continue to seek the church body’s mutual aid support </w:t>
      </w:r>
      <w:r w:rsidR="008615A6">
        <w:t xml:space="preserve">supplied </w:t>
      </w:r>
      <w:r w:rsidR="0097407D">
        <w:t xml:space="preserve">through the established boards for their children’s schooling.   </w:t>
      </w:r>
    </w:p>
    <w:p w:rsidR="00FE0AF2" w:rsidRDefault="00FE0AF2" w:rsidP="009345FE">
      <w:pPr>
        <w:pStyle w:val="NoSpacing"/>
        <w:spacing w:line="276" w:lineRule="auto"/>
      </w:pPr>
      <w:r>
        <w:tab/>
      </w:r>
      <w:r>
        <w:rPr>
          <w:i/>
        </w:rPr>
        <w:t xml:space="preserve">Schooling at Home </w:t>
      </w:r>
      <w:r w:rsidR="008615A6">
        <w:t>must</w:t>
      </w:r>
      <w:r>
        <w:t xml:space="preserve"> </w:t>
      </w:r>
      <w:r w:rsidR="009D36AE">
        <w:t xml:space="preserve">attempt to </w:t>
      </w:r>
      <w:r w:rsidR="0097407D">
        <w:t xml:space="preserve">continue that support. </w:t>
      </w:r>
      <w:r>
        <w:t>School boards and their hired staff (</w:t>
      </w:r>
      <w:r w:rsidR="00C41345">
        <w:t>perhaps</w:t>
      </w:r>
      <w:r>
        <w:t xml:space="preserve"> </w:t>
      </w:r>
      <w:r w:rsidR="00107377">
        <w:t xml:space="preserve">a </w:t>
      </w:r>
      <w:r>
        <w:t xml:space="preserve">smaller staff) </w:t>
      </w:r>
      <w:r w:rsidR="008615A6">
        <w:t>must</w:t>
      </w:r>
      <w:r>
        <w:t xml:space="preserve"> develop a model that </w:t>
      </w:r>
      <w:r w:rsidR="008615A6">
        <w:t>fits th</w:t>
      </w:r>
      <w:r>
        <w:t xml:space="preserve">eir </w:t>
      </w:r>
      <w:r w:rsidR="00A3646E">
        <w:t xml:space="preserve">local circumstances. </w:t>
      </w:r>
      <w:r w:rsidR="00107377">
        <w:t xml:space="preserve">They will still provide for their people’s schooling. But rather than </w:t>
      </w:r>
      <w:r w:rsidR="004857A5">
        <w:t xml:space="preserve">the schooling </w:t>
      </w:r>
      <w:r w:rsidR="00107377">
        <w:t xml:space="preserve">happening with the children gathered together in </w:t>
      </w:r>
      <w:r w:rsidR="00C41345">
        <w:t>classrooms</w:t>
      </w:r>
      <w:r w:rsidR="005F4D09">
        <w:t xml:space="preserve"> with teachers,</w:t>
      </w:r>
      <w:r w:rsidR="00107377">
        <w:t xml:space="preserve"> pupils will remain in their homes</w:t>
      </w:r>
      <w:r w:rsidR="009D36AE">
        <w:t xml:space="preserve"> if necessary</w:t>
      </w:r>
      <w:r w:rsidR="00107377">
        <w:t xml:space="preserve">. It will still be school—but it will be </w:t>
      </w:r>
      <w:r w:rsidR="00107377">
        <w:rPr>
          <w:i/>
        </w:rPr>
        <w:t xml:space="preserve">school at home. </w:t>
      </w:r>
      <w:r w:rsidR="00107377">
        <w:t>The school (board/staff)</w:t>
      </w:r>
      <w:r>
        <w:t xml:space="preserve"> will design </w:t>
      </w:r>
      <w:r w:rsidR="00C41345">
        <w:t xml:space="preserve">and provide the materials for a workable program of study. They will </w:t>
      </w:r>
      <w:r>
        <w:t>develop ways in which it can be taught</w:t>
      </w:r>
      <w:r w:rsidR="00C41345">
        <w:t xml:space="preserve">/learned, and also provide, to the best of their ability, </w:t>
      </w:r>
      <w:r>
        <w:t>multiple types of support</w:t>
      </w:r>
      <w:r w:rsidR="004857A5">
        <w:t xml:space="preserve">, oversight, involvement, and evaluation. </w:t>
      </w:r>
    </w:p>
    <w:p w:rsidR="00A777C8" w:rsidRDefault="00BE2129" w:rsidP="009345FE">
      <w:pPr>
        <w:pStyle w:val="NoSpacing"/>
        <w:spacing w:line="276" w:lineRule="auto"/>
      </w:pPr>
      <w:r>
        <w:t xml:space="preserve">     </w:t>
      </w:r>
      <w:r w:rsidR="004A107B">
        <w:t xml:space="preserve">A </w:t>
      </w:r>
      <w:r w:rsidR="004A107B">
        <w:rPr>
          <w:i/>
        </w:rPr>
        <w:t>schooling at home plan</w:t>
      </w:r>
      <w:r w:rsidR="00A777C8">
        <w:t xml:space="preserve"> should include…</w:t>
      </w:r>
    </w:p>
    <w:p w:rsidR="00A777C8" w:rsidRDefault="00A777C8" w:rsidP="009345FE">
      <w:pPr>
        <w:pStyle w:val="NoSpacing"/>
        <w:numPr>
          <w:ilvl w:val="0"/>
          <w:numId w:val="3"/>
        </w:numPr>
        <w:spacing w:line="276" w:lineRule="auto"/>
      </w:pPr>
      <w:r>
        <w:t>The curriculum materials: books &amp; supplies</w:t>
      </w:r>
    </w:p>
    <w:p w:rsidR="00A777C8" w:rsidRDefault="005F4D09" w:rsidP="009345FE">
      <w:pPr>
        <w:pStyle w:val="NoSpacing"/>
        <w:numPr>
          <w:ilvl w:val="0"/>
          <w:numId w:val="3"/>
        </w:numPr>
        <w:spacing w:line="276" w:lineRule="auto"/>
      </w:pPr>
      <w:r>
        <w:t>Overall p</w:t>
      </w:r>
      <w:r w:rsidR="00A777C8">
        <w:t>lan</w:t>
      </w:r>
      <w:r>
        <w:t xml:space="preserve"> and </w:t>
      </w:r>
      <w:r w:rsidR="00A777C8">
        <w:t xml:space="preserve">schedule to follow, including directions </w:t>
      </w:r>
      <w:r w:rsidR="00A3646E">
        <w:t xml:space="preserve">and materials </w:t>
      </w:r>
      <w:r w:rsidR="00A777C8">
        <w:t>for activities.</w:t>
      </w:r>
    </w:p>
    <w:p w:rsidR="006449F8" w:rsidRDefault="006449F8" w:rsidP="009345FE">
      <w:pPr>
        <w:pStyle w:val="NoSpacing"/>
        <w:numPr>
          <w:ilvl w:val="0"/>
          <w:numId w:val="3"/>
        </w:numPr>
        <w:spacing w:line="276" w:lineRule="auto"/>
      </w:pPr>
      <w:r>
        <w:t>Carefully thought out and developed support for parents</w:t>
      </w:r>
    </w:p>
    <w:p w:rsidR="00A777C8" w:rsidRDefault="00A777C8" w:rsidP="009345FE">
      <w:pPr>
        <w:pStyle w:val="NoSpacing"/>
        <w:numPr>
          <w:ilvl w:val="0"/>
          <w:numId w:val="3"/>
        </w:numPr>
        <w:spacing w:line="276" w:lineRule="auto"/>
      </w:pPr>
      <w:r>
        <w:t xml:space="preserve">Communication with families/students in the home </w:t>
      </w:r>
      <w:r w:rsidR="008615A6">
        <w:t>however</w:t>
      </w:r>
      <w:r>
        <w:t xml:space="preserve"> possible with </w:t>
      </w:r>
      <w:r w:rsidR="004857A5">
        <w:t xml:space="preserve">phone and other </w:t>
      </w:r>
      <w:r>
        <w:t>technology or in-person visits.</w:t>
      </w:r>
    </w:p>
    <w:p w:rsidR="00C41345" w:rsidRPr="00FE0AF2" w:rsidRDefault="00C41345" w:rsidP="009345FE">
      <w:pPr>
        <w:pStyle w:val="NoSpacing"/>
        <w:numPr>
          <w:ilvl w:val="0"/>
          <w:numId w:val="3"/>
        </w:numPr>
        <w:spacing w:line="276" w:lineRule="auto"/>
      </w:pPr>
      <w:r>
        <w:t xml:space="preserve">Regular </w:t>
      </w:r>
      <w:proofErr w:type="spellStart"/>
      <w:r>
        <w:t>dropoff</w:t>
      </w:r>
      <w:proofErr w:type="spellEnd"/>
      <w:r>
        <w:t xml:space="preserve">/pickup of materials for ongoing work and for evaluation. </w:t>
      </w:r>
    </w:p>
    <w:p w:rsidR="000A275C" w:rsidRDefault="00A777C8" w:rsidP="009345FE">
      <w:pPr>
        <w:pStyle w:val="NoSpacing"/>
        <w:spacing w:line="276" w:lineRule="auto"/>
      </w:pPr>
      <w:r>
        <w:tab/>
        <w:t>One logical approach would be to choose a curriculum from a publisher such</w:t>
      </w:r>
      <w:r w:rsidR="00125E17">
        <w:t xml:space="preserve"> as </w:t>
      </w:r>
      <w:r>
        <w:t xml:space="preserve">Christian Light, which has a fairly complete </w:t>
      </w:r>
      <w:r w:rsidR="005F4D09">
        <w:t>self-study curriculum available. Or to cobble together a workable set of materials from a variety of publishers.</w:t>
      </w:r>
      <w:r>
        <w:t xml:space="preserve"> </w:t>
      </w:r>
      <w:r w:rsidR="00FC5028">
        <w:t>The curriculum can</w:t>
      </w:r>
      <w:r w:rsidR="005F4D09">
        <w:t xml:space="preserve"> then</w:t>
      </w:r>
      <w:r w:rsidR="00FC5028">
        <w:t xml:space="preserve"> be purchased and distributed with the school providing support as it is able, along with record keeping. </w:t>
      </w:r>
      <w:r>
        <w:t xml:space="preserve">While </w:t>
      </w:r>
      <w:r w:rsidR="00FC5028">
        <w:t>many</w:t>
      </w:r>
      <w:r w:rsidR="00107377">
        <w:t xml:space="preserve"> families may find this quite </w:t>
      </w:r>
      <w:r>
        <w:t>workable</w:t>
      </w:r>
      <w:r w:rsidR="004857A5">
        <w:t xml:space="preserve"> and easiest for them</w:t>
      </w:r>
      <w:r>
        <w:t>,</w:t>
      </w:r>
      <w:r w:rsidR="00FC5028">
        <w:t xml:space="preserve"> many</w:t>
      </w:r>
      <w:r>
        <w:t xml:space="preserve"> </w:t>
      </w:r>
      <w:r w:rsidR="00107377">
        <w:t xml:space="preserve">other parents will be </w:t>
      </w:r>
      <w:r w:rsidR="006449F8">
        <w:t>very</w:t>
      </w:r>
      <w:r w:rsidR="00107377">
        <w:t xml:space="preserve"> frustrated with the </w:t>
      </w:r>
      <w:r w:rsidR="00107377" w:rsidRPr="009C1CFB">
        <w:rPr>
          <w:i/>
        </w:rPr>
        <w:t>amount</w:t>
      </w:r>
      <w:r w:rsidR="00107377">
        <w:t xml:space="preserve"> or </w:t>
      </w:r>
      <w:r w:rsidR="00107377" w:rsidRPr="009C1CFB">
        <w:rPr>
          <w:i/>
        </w:rPr>
        <w:t>type</w:t>
      </w:r>
      <w:r w:rsidR="00107377">
        <w:t xml:space="preserve"> of teaching th</w:t>
      </w:r>
      <w:r w:rsidR="009D36AE">
        <w:t xml:space="preserve">at readily available curriculums </w:t>
      </w:r>
      <w:r w:rsidR="004857A5">
        <w:t>require</w:t>
      </w:r>
      <w:r w:rsidR="00C41345">
        <w:t xml:space="preserve"> them to provide for their children</w:t>
      </w:r>
      <w:r w:rsidR="00A3646E">
        <w:t xml:space="preserve">. (What has developed to become our “traditional curriculum” of the last 50 years is designed to be administered by committed teachers who have </w:t>
      </w:r>
      <w:r w:rsidR="004A107B">
        <w:t xml:space="preserve">the “luxury” of complete school </w:t>
      </w:r>
      <w:r w:rsidR="00A3646E">
        <w:t xml:space="preserve">days to teach pupils </w:t>
      </w:r>
      <w:r w:rsidR="00B066F7">
        <w:t>in classrooms.)</w:t>
      </w:r>
    </w:p>
    <w:p w:rsidR="009D36AE" w:rsidRDefault="009D36AE" w:rsidP="009D36AE">
      <w:pPr>
        <w:pStyle w:val="NoSpacing"/>
        <w:spacing w:line="276" w:lineRule="auto"/>
      </w:pPr>
      <w:r>
        <w:tab/>
      </w:r>
      <w:r>
        <w:t xml:space="preserve">We must have a model that works for </w:t>
      </w:r>
      <w:r w:rsidRPr="00125E17">
        <w:rPr>
          <w:i/>
        </w:rPr>
        <w:t>schooling at home</w:t>
      </w:r>
      <w:r>
        <w:t xml:space="preserve"> long term if necessary. We must be prepared to shift back and forth between </w:t>
      </w:r>
      <w:r w:rsidRPr="00AB3646">
        <w:rPr>
          <w:rFonts w:ascii="Bahnschrift SemiBold Condensed" w:hAnsi="Bahnschrift SemiBold Condensed" w:cstheme="minorHAnsi"/>
        </w:rPr>
        <w:t>schooling at school</w:t>
      </w:r>
      <w:r>
        <w:t xml:space="preserve"> and </w:t>
      </w:r>
      <w:r w:rsidRPr="00BD6831">
        <w:rPr>
          <w:i/>
        </w:rPr>
        <w:t>schooling at home</w:t>
      </w:r>
      <w:r>
        <w:t xml:space="preserve">. We must remember that it’s easier for </w:t>
      </w:r>
      <w:r w:rsidRPr="00C41345">
        <w:rPr>
          <w:u w:val="single"/>
        </w:rPr>
        <w:t>teachers</w:t>
      </w:r>
      <w:r>
        <w:t xml:space="preserve"> to adapt to teaching children returning from a </w:t>
      </w:r>
      <w:r w:rsidRPr="00C41345">
        <w:rPr>
          <w:i/>
        </w:rPr>
        <w:t>schooling at home</w:t>
      </w:r>
      <w:r>
        <w:t xml:space="preserve"> setting &amp; program than it is for </w:t>
      </w:r>
      <w:r w:rsidRPr="00C41345">
        <w:rPr>
          <w:u w:val="single"/>
        </w:rPr>
        <w:t>parents</w:t>
      </w:r>
      <w:r>
        <w:t xml:space="preserve"> to suddenly begin teaching children accustomed to a classroom setting &amp; program. We need to plan our model </w:t>
      </w:r>
      <w:r w:rsidRPr="00BD6831">
        <w:rPr>
          <w:i/>
        </w:rPr>
        <w:t>as if</w:t>
      </w:r>
      <w:r>
        <w:rPr>
          <w:i/>
        </w:rPr>
        <w:t xml:space="preserve"> </w:t>
      </w:r>
      <w:r>
        <w:t xml:space="preserve">our school boards/teachers will be providing </w:t>
      </w:r>
      <w:r>
        <w:rPr>
          <w:i/>
        </w:rPr>
        <w:t xml:space="preserve">schooling at home </w:t>
      </w:r>
      <w:r>
        <w:t xml:space="preserve">rather than at school. That may mean having both a </w:t>
      </w:r>
      <w:r w:rsidRPr="00F15CE4">
        <w:rPr>
          <w:b/>
        </w:rPr>
        <w:t>Plan A</w:t>
      </w:r>
      <w:r>
        <w:t xml:space="preserve"> for schooling as usual </w:t>
      </w:r>
      <w:r>
        <w:t>(what was</w:t>
      </w:r>
      <w:r>
        <w:t xml:space="preserve"> used in </w:t>
      </w:r>
      <w:proofErr w:type="gramStart"/>
      <w:r>
        <w:t>Fall</w:t>
      </w:r>
      <w:proofErr w:type="gramEnd"/>
      <w:r>
        <w:t xml:space="preserve"> 2019) and also a </w:t>
      </w:r>
      <w:r w:rsidRPr="00F15CE4">
        <w:rPr>
          <w:b/>
        </w:rPr>
        <w:t>Plan B</w:t>
      </w:r>
      <w:r>
        <w:t xml:space="preserve"> </w:t>
      </w:r>
      <w:r>
        <w:t xml:space="preserve">all ready to go if necessary </w:t>
      </w:r>
      <w:r>
        <w:t xml:space="preserve">for </w:t>
      </w:r>
      <w:r>
        <w:rPr>
          <w:i/>
        </w:rPr>
        <w:t xml:space="preserve">schooling at home. </w:t>
      </w:r>
      <w:r>
        <w:t xml:space="preserve">Or it might mean having a </w:t>
      </w:r>
      <w:r w:rsidRPr="00F15CE4">
        <w:rPr>
          <w:b/>
        </w:rPr>
        <w:t>Plan C</w:t>
      </w:r>
      <w:r>
        <w:t xml:space="preserve"> that fits both. Having </w:t>
      </w:r>
      <w:r w:rsidRPr="00C41345">
        <w:rPr>
          <w:u w:val="single"/>
        </w:rPr>
        <w:t>only</w:t>
      </w:r>
      <w:r>
        <w:t xml:space="preserve"> a Plan A is no longer an option. </w:t>
      </w:r>
    </w:p>
    <w:p w:rsidR="00385A7A" w:rsidRPr="00385A7A" w:rsidRDefault="00385A7A" w:rsidP="00385A7A">
      <w:pPr>
        <w:pStyle w:val="NoSpacing"/>
        <w:spacing w:line="276" w:lineRule="auto"/>
        <w:jc w:val="center"/>
        <w:rPr>
          <w:b/>
        </w:rPr>
      </w:pPr>
      <w:r>
        <w:rPr>
          <w:b/>
        </w:rPr>
        <w:t xml:space="preserve">Schooling at Home </w:t>
      </w:r>
    </w:p>
    <w:p w:rsidR="00385A7A" w:rsidRDefault="00385A7A" w:rsidP="00385A7A">
      <w:pPr>
        <w:pStyle w:val="NoSpacing"/>
        <w:spacing w:line="276" w:lineRule="auto"/>
      </w:pPr>
      <w:r>
        <w:tab/>
        <w:t xml:space="preserve">A successful </w:t>
      </w:r>
      <w:r>
        <w:rPr>
          <w:i/>
        </w:rPr>
        <w:t xml:space="preserve">schooling at home </w:t>
      </w:r>
      <w:r>
        <w:t xml:space="preserve">program </w:t>
      </w:r>
      <w:r>
        <w:t>should</w:t>
      </w:r>
      <w:r>
        <w:t xml:space="preserve"> enable children, with the school’s direction and support, and under their parents’ supervision, to grow in wisdom and stature, and in favor with God and man. They will mature in </w:t>
      </w:r>
      <w:r>
        <w:rPr>
          <w:i/>
        </w:rPr>
        <w:t xml:space="preserve">ways </w:t>
      </w:r>
      <w:r>
        <w:t>that will serve them to live fruitful lives.</w:t>
      </w:r>
    </w:p>
    <w:p w:rsidR="00385A7A" w:rsidRPr="00F16086" w:rsidRDefault="00385A7A" w:rsidP="00385A7A">
      <w:pPr>
        <w:pStyle w:val="NoSpacing"/>
        <w:spacing w:line="276" w:lineRule="auto"/>
      </w:pPr>
      <w:r>
        <w:tab/>
        <w:t xml:space="preserve">But the program </w:t>
      </w:r>
      <w:r>
        <w:t>should</w:t>
      </w:r>
      <w:r>
        <w:t xml:space="preserve"> also accomplish something much more profound. If pursued well, it will instill a pattern of learning by cultivating a tradition that fits naturally with the home. By its very nature, it will not only provide for a </w:t>
      </w:r>
      <w:r w:rsidRPr="009C1CFB">
        <w:rPr>
          <w:i/>
        </w:rPr>
        <w:t>way</w:t>
      </w:r>
      <w:r>
        <w:t xml:space="preserve"> for the children to learn, but it will also prepare the parents to continue in the same </w:t>
      </w:r>
      <w:r w:rsidR="009C1CFB">
        <w:rPr>
          <w:i/>
        </w:rPr>
        <w:t>way</w:t>
      </w:r>
      <w:r>
        <w:rPr>
          <w:i/>
        </w:rPr>
        <w:t xml:space="preserve"> </w:t>
      </w:r>
      <w:r>
        <w:t xml:space="preserve">if the school for whatever reason is no longer able to function in support. If the school’s ability </w:t>
      </w:r>
      <w:r>
        <w:t>t</w:t>
      </w:r>
      <w:r>
        <w:t xml:space="preserve">o support the home stops as abruptly as our schools closed in March 2020, the parents </w:t>
      </w:r>
      <w:r w:rsidR="009C1CFB">
        <w:t>should</w:t>
      </w:r>
      <w:r>
        <w:t xml:space="preserve"> not </w:t>
      </w:r>
      <w:r w:rsidR="009C1CFB">
        <w:t>be</w:t>
      </w:r>
      <w:r w:rsidR="006449F8">
        <w:t xml:space="preserve"> left</w:t>
      </w:r>
      <w:r w:rsidR="009C1CFB">
        <w:t xml:space="preserve"> </w:t>
      </w:r>
      <w:r>
        <w:t xml:space="preserve">helpless. They needn’t wonder how to do or what to do. They can use the materials they currently have on hand </w:t>
      </w:r>
      <w:r w:rsidR="006449F8">
        <w:t xml:space="preserve">and the methods they have been using </w:t>
      </w:r>
      <w:r>
        <w:t xml:space="preserve">to follow the established tradition of </w:t>
      </w:r>
      <w:r w:rsidRPr="00160BDA">
        <w:rPr>
          <w:i/>
        </w:rPr>
        <w:t>home</w:t>
      </w:r>
      <w:r>
        <w:t xml:space="preserve"> learning as circumstances allow. The operating </w:t>
      </w:r>
      <w:r w:rsidRPr="00385A7A">
        <w:t>Plan B</w:t>
      </w:r>
      <w:r>
        <w:t xml:space="preserve"> </w:t>
      </w:r>
      <w:r>
        <w:rPr>
          <w:i/>
        </w:rPr>
        <w:t xml:space="preserve">schooling at home </w:t>
      </w:r>
      <w:r>
        <w:t xml:space="preserve">program would become </w:t>
      </w:r>
      <w:r w:rsidR="006449F8">
        <w:t xml:space="preserve">by default </w:t>
      </w:r>
      <w:r>
        <w:t xml:space="preserve">a Plan D—a </w:t>
      </w:r>
      <w:r>
        <w:rPr>
          <w:i/>
        </w:rPr>
        <w:t xml:space="preserve">right way </w:t>
      </w:r>
      <w:r>
        <w:t xml:space="preserve">for our parents and their </w:t>
      </w:r>
      <w:r>
        <w:rPr>
          <w:i/>
        </w:rPr>
        <w:t>little ones</w:t>
      </w:r>
      <w:r>
        <w:t xml:space="preserve"> if they must indeed proceed without the availability of support from the school.</w:t>
      </w:r>
      <w:r>
        <w:t xml:space="preserve"> </w:t>
      </w:r>
    </w:p>
    <w:p w:rsidR="000F2B56" w:rsidRDefault="00385A7A" w:rsidP="006449F8">
      <w:pPr>
        <w:pStyle w:val="NoSpacing"/>
        <w:spacing w:line="276" w:lineRule="auto"/>
        <w:rPr>
          <w:b/>
        </w:rPr>
      </w:pPr>
      <w:r>
        <w:lastRenderedPageBreak/>
        <w:tab/>
      </w:r>
    </w:p>
    <w:p w:rsidR="00385A7A" w:rsidRDefault="00385A7A" w:rsidP="00385A7A">
      <w:pPr>
        <w:pStyle w:val="NoSpacing"/>
        <w:spacing w:line="276" w:lineRule="auto"/>
        <w:jc w:val="center"/>
        <w:rPr>
          <w:b/>
        </w:rPr>
      </w:pPr>
      <w:r>
        <w:rPr>
          <w:b/>
        </w:rPr>
        <w:t>For Such a Time as This</w:t>
      </w:r>
    </w:p>
    <w:p w:rsidR="00C04FBF" w:rsidRDefault="00385A7A" w:rsidP="00385A7A">
      <w:pPr>
        <w:pStyle w:val="NoSpacing"/>
        <w:spacing w:line="276" w:lineRule="auto"/>
      </w:pPr>
      <w:r>
        <w:rPr>
          <w:b/>
        </w:rPr>
        <w:tab/>
      </w:r>
      <w:r>
        <w:t xml:space="preserve">When they discerned a war spirit pervading the colonies in the 1740’s, Pennsylvania Mennonites responded by arranging for the </w:t>
      </w:r>
      <w:r>
        <w:rPr>
          <w:i/>
        </w:rPr>
        <w:t xml:space="preserve">Martyrs Mirror </w:t>
      </w:r>
      <w:r>
        <w:t>to be translated from Dutch to German to mak</w:t>
      </w:r>
      <w:r w:rsidR="00C04FBF">
        <w:t xml:space="preserve">e it accessible to their German-speaking youth. They wanted each home to have these stories so their children could apprehend the testimony that their “defenseless” forefathers left behind as they lived under duress in Europe in centuries past. </w:t>
      </w:r>
    </w:p>
    <w:p w:rsidR="00385A7A" w:rsidRDefault="00C04FBF" w:rsidP="00385A7A">
      <w:pPr>
        <w:pStyle w:val="NoSpacing"/>
        <w:spacing w:line="276" w:lineRule="auto"/>
        <w:rPr>
          <w:b/>
        </w:rPr>
      </w:pPr>
      <w:r>
        <w:tab/>
      </w:r>
      <w:r w:rsidR="00385A7A">
        <w:t xml:space="preserve">Fifteen men at the Ephrata Cloister labored three years to translate and print the 1500 page tome, the largest single volume to be printed in America in colonial days. The import of the task can be sensed in these words explaining the need for the project: </w:t>
      </w:r>
      <w:r w:rsidR="00385A7A">
        <w:rPr>
          <w:b/>
        </w:rPr>
        <w:tab/>
      </w:r>
    </w:p>
    <w:p w:rsidR="00385A7A" w:rsidRPr="00555CB7" w:rsidRDefault="00385A7A" w:rsidP="00385A7A">
      <w:pPr>
        <w:pStyle w:val="NoSpacing"/>
        <w:spacing w:line="276" w:lineRule="auto"/>
        <w:jc w:val="center"/>
        <w:rPr>
          <w:rFonts w:ascii="Monotype Corsiva" w:hAnsi="Monotype Corsiva"/>
        </w:rPr>
      </w:pPr>
      <w:r>
        <w:rPr>
          <w:rFonts w:ascii="Monotype Corsiva" w:hAnsi="Monotype Corsiva"/>
        </w:rPr>
        <w:tab/>
      </w:r>
      <w:r w:rsidRPr="00555CB7">
        <w:rPr>
          <w:rFonts w:ascii="Monotype Corsiva" w:hAnsi="Monotype Corsiva"/>
        </w:rPr>
        <w:t xml:space="preserve">"As the flames of war appear to mount higher, no man can tell whether the cross and persecution of the defenseless </w:t>
      </w:r>
      <w:r>
        <w:rPr>
          <w:rFonts w:ascii="Monotype Corsiva" w:hAnsi="Monotype Corsiva"/>
        </w:rPr>
        <w:tab/>
      </w:r>
      <w:r w:rsidRPr="00555CB7">
        <w:rPr>
          <w:rFonts w:ascii="Monotype Corsiva" w:hAnsi="Monotype Corsiva"/>
        </w:rPr>
        <w:t xml:space="preserve">Christians will not soon come, and it is therefore of importance to prepare ourselves for such circumstances with </w:t>
      </w:r>
      <w:r>
        <w:rPr>
          <w:rFonts w:ascii="Monotype Corsiva" w:hAnsi="Monotype Corsiva"/>
        </w:rPr>
        <w:tab/>
      </w:r>
      <w:r w:rsidRPr="00555CB7">
        <w:rPr>
          <w:rFonts w:ascii="Monotype Corsiva" w:hAnsi="Monotype Corsiva"/>
        </w:rPr>
        <w:t xml:space="preserve">patience and resignation, and to use all available means that can encourage steadfastness and strengthen faith. Our </w:t>
      </w:r>
      <w:r>
        <w:rPr>
          <w:rFonts w:ascii="Monotype Corsiva" w:hAnsi="Monotype Corsiva"/>
        </w:rPr>
        <w:tab/>
      </w:r>
      <w:r w:rsidRPr="00555CB7">
        <w:rPr>
          <w:rFonts w:ascii="Monotype Corsiva" w:hAnsi="Monotype Corsiva"/>
        </w:rPr>
        <w:t xml:space="preserve">whole community has manifested a unanimous desire for a German translation of the Bloody Theater of </w:t>
      </w:r>
      <w:proofErr w:type="spellStart"/>
      <w:r w:rsidRPr="00555CB7">
        <w:rPr>
          <w:rFonts w:ascii="Monotype Corsiva" w:hAnsi="Monotype Corsiva"/>
        </w:rPr>
        <w:t>Tieleman</w:t>
      </w:r>
      <w:proofErr w:type="spellEnd"/>
      <w:r w:rsidRPr="00555CB7">
        <w:rPr>
          <w:rFonts w:ascii="Monotype Corsiva" w:hAnsi="Monotype Corsiva"/>
        </w:rPr>
        <w:t xml:space="preserve"> </w:t>
      </w:r>
      <w:proofErr w:type="spellStart"/>
      <w:r w:rsidRPr="00555CB7">
        <w:rPr>
          <w:rFonts w:ascii="Monotype Corsiva" w:hAnsi="Monotype Corsiva"/>
        </w:rPr>
        <w:t>Jansz</w:t>
      </w:r>
      <w:proofErr w:type="spellEnd"/>
      <w:r w:rsidRPr="00555CB7">
        <w:rPr>
          <w:rFonts w:ascii="Monotype Corsiva" w:hAnsi="Monotype Corsiva"/>
        </w:rPr>
        <w:t xml:space="preserve"> </w:t>
      </w:r>
      <w:r>
        <w:rPr>
          <w:rFonts w:ascii="Monotype Corsiva" w:hAnsi="Monotype Corsiva"/>
        </w:rPr>
        <w:tab/>
      </w:r>
      <w:r w:rsidRPr="00555CB7">
        <w:rPr>
          <w:rFonts w:ascii="Monotype Corsiva" w:hAnsi="Monotype Corsiva"/>
        </w:rPr>
        <w:t xml:space="preserve">van </w:t>
      </w:r>
      <w:proofErr w:type="spellStart"/>
      <w:r w:rsidRPr="00555CB7">
        <w:rPr>
          <w:rFonts w:ascii="Monotype Corsiva" w:hAnsi="Monotype Corsiva"/>
        </w:rPr>
        <w:t>Braght</w:t>
      </w:r>
      <w:proofErr w:type="spellEnd"/>
      <w:r w:rsidRPr="00555CB7">
        <w:rPr>
          <w:rFonts w:ascii="Monotype Corsiva" w:hAnsi="Monotype Corsiva"/>
        </w:rPr>
        <w:t xml:space="preserve">, especially since in this community there is a very great number of newcomers, for which we consider it to be </w:t>
      </w:r>
      <w:r>
        <w:rPr>
          <w:rFonts w:ascii="Monotype Corsiva" w:hAnsi="Monotype Corsiva"/>
        </w:rPr>
        <w:tab/>
      </w:r>
      <w:r w:rsidRPr="00555CB7">
        <w:rPr>
          <w:rFonts w:ascii="Monotype Corsiva" w:hAnsi="Monotype Corsiva"/>
        </w:rPr>
        <w:t xml:space="preserve">of greatest importance that they should become acquainted with the trustworthy witnesses who have walked in the </w:t>
      </w:r>
      <w:r>
        <w:rPr>
          <w:rFonts w:ascii="Monotype Corsiva" w:hAnsi="Monotype Corsiva"/>
        </w:rPr>
        <w:tab/>
      </w:r>
      <w:r w:rsidRPr="00555CB7">
        <w:rPr>
          <w:rFonts w:ascii="Monotype Corsiva" w:hAnsi="Monotype Corsiva"/>
        </w:rPr>
        <w:t>way of truth, and sacrificed their lives for it."</w:t>
      </w:r>
    </w:p>
    <w:p w:rsidR="00385A7A" w:rsidRDefault="00385A7A" w:rsidP="00385A7A">
      <w:pPr>
        <w:pStyle w:val="NoSpacing"/>
        <w:spacing w:line="276" w:lineRule="auto"/>
      </w:pPr>
      <w:r>
        <w:tab/>
        <w:t xml:space="preserve">Years ago, as he gave a public address, I witnessed John Ruth hold a six pound </w:t>
      </w:r>
      <w:r>
        <w:rPr>
          <w:i/>
        </w:rPr>
        <w:t xml:space="preserve">Martyrs Mirror </w:t>
      </w:r>
      <w:r>
        <w:t xml:space="preserve">in his hands and say something like this, </w:t>
      </w:r>
    </w:p>
    <w:p w:rsidR="00385A7A" w:rsidRPr="00796364" w:rsidRDefault="00385A7A" w:rsidP="00385A7A">
      <w:pPr>
        <w:pStyle w:val="NoSpacing"/>
        <w:jc w:val="center"/>
        <w:rPr>
          <w:rFonts w:ascii="Brush Script MT" w:hAnsi="Brush Script MT"/>
          <w:sz w:val="28"/>
          <w:szCs w:val="28"/>
        </w:rPr>
      </w:pPr>
      <w:r w:rsidRPr="00796364">
        <w:rPr>
          <w:sz w:val="28"/>
          <w:szCs w:val="28"/>
        </w:rPr>
        <w:t>“</w:t>
      </w:r>
      <w:r w:rsidRPr="00796364">
        <w:rPr>
          <w:rFonts w:ascii="Brush Script MT" w:hAnsi="Brush Script MT"/>
          <w:sz w:val="28"/>
          <w:szCs w:val="28"/>
        </w:rPr>
        <w:t>One must take this book into his hands and feel the heft of it</w:t>
      </w:r>
    </w:p>
    <w:p w:rsidR="00385A7A" w:rsidRDefault="00385A7A" w:rsidP="00385A7A">
      <w:pPr>
        <w:pStyle w:val="NoSpacing"/>
        <w:jc w:val="center"/>
        <w:rPr>
          <w:sz w:val="28"/>
          <w:szCs w:val="28"/>
        </w:rPr>
      </w:pPr>
      <w:proofErr w:type="gramStart"/>
      <w:r w:rsidRPr="00796364">
        <w:rPr>
          <w:rFonts w:ascii="Brush Script MT" w:hAnsi="Brush Script MT"/>
          <w:sz w:val="28"/>
          <w:szCs w:val="28"/>
        </w:rPr>
        <w:t>to</w:t>
      </w:r>
      <w:proofErr w:type="gramEnd"/>
      <w:r w:rsidRPr="00796364">
        <w:rPr>
          <w:rFonts w:ascii="Brush Script MT" w:hAnsi="Brush Script MT"/>
          <w:sz w:val="28"/>
          <w:szCs w:val="28"/>
        </w:rPr>
        <w:t xml:space="preserve"> get a sense of the urgency our forefathers felt in their day</w:t>
      </w:r>
      <w:r w:rsidRPr="00796364">
        <w:rPr>
          <w:sz w:val="28"/>
          <w:szCs w:val="28"/>
        </w:rPr>
        <w:t>.”</w:t>
      </w:r>
    </w:p>
    <w:p w:rsidR="009C1CFB" w:rsidRPr="009C1CFB" w:rsidRDefault="009C1CFB" w:rsidP="009C1CFB">
      <w:pPr>
        <w:pStyle w:val="NoSpacing"/>
        <w:rPr>
          <w:szCs w:val="24"/>
        </w:rPr>
      </w:pPr>
      <w:r>
        <w:rPr>
          <w:sz w:val="28"/>
          <w:szCs w:val="28"/>
        </w:rPr>
        <w:tab/>
      </w:r>
    </w:p>
    <w:p w:rsidR="00385A7A" w:rsidRDefault="00385A7A" w:rsidP="00385A7A">
      <w:pPr>
        <w:pStyle w:val="NoSpacing"/>
        <w:spacing w:line="276" w:lineRule="auto"/>
      </w:pPr>
      <w:r>
        <w:tab/>
        <w:t xml:space="preserve">This is our day. The urgency upon us is not our inability to tackle the task. Pennsylvania Mennonites in the 1740’s </w:t>
      </w:r>
      <w:r w:rsidR="000F2B56">
        <w:t xml:space="preserve">did not have </w:t>
      </w:r>
      <w:r w:rsidR="00C04FBF">
        <w:t xml:space="preserve">the skills </w:t>
      </w:r>
      <w:r w:rsidR="000F2B56">
        <w:t xml:space="preserve">to </w:t>
      </w:r>
      <w:r>
        <w:t>take</w:t>
      </w:r>
      <w:r w:rsidR="000F2B56">
        <w:t xml:space="preserve"> on</w:t>
      </w:r>
      <w:r>
        <w:t xml:space="preserve"> this huge task</w:t>
      </w:r>
      <w:r w:rsidR="000F2B56">
        <w:t>.</w:t>
      </w:r>
      <w:r>
        <w:t xml:space="preserve"> They could finance the work, but they had to find skilled translators, equipped printers and a willing publisher. </w:t>
      </w:r>
      <w:r w:rsidR="00C04FBF">
        <w:t xml:space="preserve">They found them at the Ephrata Cloister. </w:t>
      </w:r>
      <w:r>
        <w:t xml:space="preserve">And three years was relatively fast in their day. It was fast enough. </w:t>
      </w:r>
    </w:p>
    <w:p w:rsidR="00385A7A" w:rsidRDefault="00385A7A" w:rsidP="00385A7A">
      <w:pPr>
        <w:pStyle w:val="NoSpacing"/>
        <w:spacing w:line="276" w:lineRule="auto"/>
      </w:pPr>
      <w:r>
        <w:tab/>
        <w:t>But not for us. We learned overnight in March that something other than a Plan A is needed. Our options for opening next term on the elementary level include…</w:t>
      </w:r>
    </w:p>
    <w:p w:rsidR="00385A7A" w:rsidRDefault="00385A7A" w:rsidP="00385A7A">
      <w:pPr>
        <w:pStyle w:val="NoSpacing"/>
        <w:numPr>
          <w:ilvl w:val="0"/>
          <w:numId w:val="22"/>
        </w:numPr>
        <w:spacing w:line="276" w:lineRule="auto"/>
      </w:pPr>
      <w:r>
        <w:t>P</w:t>
      </w:r>
      <w:r>
        <w:t>repare</w:t>
      </w:r>
      <w:r>
        <w:t xml:space="preserve"> and open with a Plan C: some hybrid that can adapt </w:t>
      </w:r>
      <w:r>
        <w:t xml:space="preserve">equally </w:t>
      </w:r>
      <w:r>
        <w:t xml:space="preserve">to </w:t>
      </w:r>
      <w:r>
        <w:t xml:space="preserve">school at school or </w:t>
      </w:r>
      <w:r w:rsidRPr="00385A7A">
        <w:rPr>
          <w:i/>
        </w:rPr>
        <w:t>school at home</w:t>
      </w:r>
      <w:r>
        <w:t xml:space="preserve">, </w:t>
      </w:r>
      <w:r>
        <w:t xml:space="preserve">with the </w:t>
      </w:r>
      <w:r>
        <w:t xml:space="preserve">flexibility </w:t>
      </w:r>
      <w:r>
        <w:t xml:space="preserve">to quickly switch back and forth. Since any hybrid has significant limitations, a Plan C’s frustrations, whatever they are, must be balanced in favor of parents, with teachers bearing the greater challenge, since education is, after all, their field of work.  </w:t>
      </w:r>
    </w:p>
    <w:p w:rsidR="00385A7A" w:rsidRDefault="00385A7A" w:rsidP="00385A7A">
      <w:pPr>
        <w:pStyle w:val="NoSpacing"/>
        <w:numPr>
          <w:ilvl w:val="0"/>
          <w:numId w:val="22"/>
        </w:numPr>
        <w:spacing w:line="276" w:lineRule="auto"/>
      </w:pPr>
      <w:r>
        <w:t xml:space="preserve">Open with Plan A, with a </w:t>
      </w:r>
      <w:r>
        <w:t xml:space="preserve">newly prepared </w:t>
      </w:r>
      <w:r>
        <w:t xml:space="preserve">plan B ready to go at a moment’s notice. This means having </w:t>
      </w:r>
      <w:r w:rsidR="00C04FBF">
        <w:t>a Plan B</w:t>
      </w:r>
      <w:r>
        <w:t xml:space="preserve"> made and materials on hand. </w:t>
      </w:r>
    </w:p>
    <w:p w:rsidR="00385A7A" w:rsidRDefault="00385A7A" w:rsidP="00385A7A">
      <w:pPr>
        <w:pStyle w:val="NoSpacing"/>
        <w:numPr>
          <w:ilvl w:val="0"/>
          <w:numId w:val="22"/>
        </w:numPr>
        <w:spacing w:line="276" w:lineRule="auto"/>
      </w:pPr>
      <w:r>
        <w:t xml:space="preserve">Opening with a Plan B, being taught at school. </w:t>
      </w:r>
      <w:r>
        <w:t xml:space="preserve">Being designed from the ground up as a plan for </w:t>
      </w:r>
      <w:r>
        <w:rPr>
          <w:i/>
        </w:rPr>
        <w:t xml:space="preserve">schooling at home, </w:t>
      </w:r>
      <w:r>
        <w:t>t</w:t>
      </w:r>
      <w:r>
        <w:t xml:space="preserve">his would be radically different, requiring retooling our thinking and methodologies in numerous ways. </w:t>
      </w:r>
      <w:r w:rsidR="006449F8">
        <w:t xml:space="preserve">We may need to do this whether or not we wish to. </w:t>
      </w:r>
      <w:r>
        <w:t xml:space="preserve">  </w:t>
      </w:r>
    </w:p>
    <w:p w:rsidR="00385A7A" w:rsidRDefault="00385A7A" w:rsidP="00385A7A">
      <w:pPr>
        <w:pStyle w:val="NoSpacing"/>
        <w:numPr>
          <w:ilvl w:val="0"/>
          <w:numId w:val="22"/>
        </w:numPr>
        <w:spacing w:line="276" w:lineRule="auto"/>
      </w:pPr>
      <w:r>
        <w:t>If school cannot convene in school, begin with Plan B in the homes for however long is necessary. If necessary, Plan B becomes Plan D (see above).</w:t>
      </w:r>
    </w:p>
    <w:p w:rsidR="00385A7A" w:rsidRDefault="00385A7A" w:rsidP="00385A7A">
      <w:pPr>
        <w:pStyle w:val="NoSpacing"/>
        <w:spacing w:line="276" w:lineRule="auto"/>
      </w:pPr>
      <w:r>
        <w:tab/>
      </w:r>
    </w:p>
    <w:p w:rsidR="007165B5" w:rsidRDefault="007165B5" w:rsidP="00385A7A">
      <w:pPr>
        <w:pStyle w:val="NoSpacing"/>
        <w:spacing w:line="276" w:lineRule="auto"/>
      </w:pPr>
    </w:p>
    <w:p w:rsidR="007165B5" w:rsidRDefault="007165B5" w:rsidP="00385A7A">
      <w:pPr>
        <w:pStyle w:val="NoSpacing"/>
        <w:spacing w:line="276" w:lineRule="auto"/>
      </w:pPr>
    </w:p>
    <w:p w:rsidR="007165B5" w:rsidRDefault="007165B5" w:rsidP="00385A7A">
      <w:pPr>
        <w:pStyle w:val="NoSpacing"/>
        <w:spacing w:line="276" w:lineRule="auto"/>
      </w:pPr>
    </w:p>
    <w:p w:rsidR="007165B5" w:rsidRDefault="007165B5" w:rsidP="00385A7A">
      <w:pPr>
        <w:pStyle w:val="NoSpacing"/>
        <w:spacing w:line="276" w:lineRule="auto"/>
      </w:pPr>
    </w:p>
    <w:p w:rsidR="007165B5" w:rsidRDefault="007165B5" w:rsidP="00385A7A">
      <w:pPr>
        <w:pStyle w:val="NoSpacing"/>
        <w:spacing w:line="276" w:lineRule="auto"/>
      </w:pPr>
    </w:p>
    <w:p w:rsidR="00385A7A" w:rsidRDefault="00385A7A" w:rsidP="00385A7A">
      <w:pPr>
        <w:pStyle w:val="NoSpacing"/>
        <w:spacing w:line="276" w:lineRule="auto"/>
      </w:pPr>
      <w:r>
        <w:lastRenderedPageBreak/>
        <w:tab/>
        <w:t>The perceived need in our forefathers’ day was material (a book) to help their youth to apprehend their heritage.</w:t>
      </w:r>
      <w:r w:rsidR="00B73E8D">
        <w:t xml:space="preserve"> We have the materials we need for </w:t>
      </w:r>
      <w:r w:rsidR="00C04FBF">
        <w:t xml:space="preserve">our purposes. </w:t>
      </w:r>
      <w:r w:rsidR="00B73E8D">
        <w:t xml:space="preserve"> </w:t>
      </w:r>
    </w:p>
    <w:p w:rsidR="00B73E8D" w:rsidRDefault="00385A7A" w:rsidP="00385A7A">
      <w:pPr>
        <w:pStyle w:val="NoSpacing"/>
        <w:spacing w:line="276" w:lineRule="auto"/>
      </w:pPr>
      <w:r>
        <w:tab/>
        <w:t xml:space="preserve">The need of our hour is for us, in the spirit of mutual aid, to have a schooling program that </w:t>
      </w:r>
    </w:p>
    <w:p w:rsidR="00B73E8D" w:rsidRDefault="00C04FBF" w:rsidP="00B73E8D">
      <w:pPr>
        <w:pStyle w:val="NoSpacing"/>
        <w:numPr>
          <w:ilvl w:val="0"/>
          <w:numId w:val="23"/>
        </w:numPr>
        <w:spacing w:line="276" w:lineRule="auto"/>
      </w:pPr>
      <w:r>
        <w:t xml:space="preserve">Can adequately provide for </w:t>
      </w:r>
      <w:r w:rsidRPr="00C04FBF">
        <w:rPr>
          <w:i/>
        </w:rPr>
        <w:t>schooling at home</w:t>
      </w:r>
      <w:r>
        <w:t xml:space="preserve"> if necessary, </w:t>
      </w:r>
    </w:p>
    <w:p w:rsidR="00B73E8D" w:rsidRDefault="00C04FBF" w:rsidP="00B73E8D">
      <w:pPr>
        <w:pStyle w:val="NoSpacing"/>
        <w:numPr>
          <w:ilvl w:val="0"/>
          <w:numId w:val="23"/>
        </w:numPr>
        <w:spacing w:line="276" w:lineRule="auto"/>
      </w:pPr>
      <w:r>
        <w:t>A</w:t>
      </w:r>
      <w:r w:rsidR="00385A7A">
        <w:t xml:space="preserve">t the same time, by its very nature, </w:t>
      </w:r>
      <w:r>
        <w:t xml:space="preserve">it must </w:t>
      </w:r>
      <w:r w:rsidR="00385A7A">
        <w:t xml:space="preserve">help prepare our parents to take up </w:t>
      </w:r>
      <w:r>
        <w:t xml:space="preserve">much of </w:t>
      </w:r>
      <w:r w:rsidR="00385A7A">
        <w:t xml:space="preserve">the work that has </w:t>
      </w:r>
      <w:r>
        <w:t xml:space="preserve">traditionally happened inside our classrooms, </w:t>
      </w:r>
      <w:r w:rsidR="00385A7A">
        <w:t xml:space="preserve">to whatever degree it </w:t>
      </w:r>
      <w:r w:rsidR="00B73E8D">
        <w:t>may become</w:t>
      </w:r>
      <w:r w:rsidR="00385A7A">
        <w:t xml:space="preserve"> necessary to do so.</w:t>
      </w:r>
      <w:r>
        <w:t xml:space="preserve"> </w:t>
      </w:r>
    </w:p>
    <w:p w:rsidR="00385A7A" w:rsidRDefault="00B73E8D" w:rsidP="00B73E8D">
      <w:pPr>
        <w:pStyle w:val="NoSpacing"/>
        <w:spacing w:line="276" w:lineRule="auto"/>
      </w:pPr>
      <w:r>
        <w:tab/>
        <w:t xml:space="preserve">May the </w:t>
      </w:r>
      <w:r w:rsidR="00385A7A">
        <w:t xml:space="preserve">realities we face </w:t>
      </w:r>
      <w:r>
        <w:t xml:space="preserve">and the way of schooling we must pursue </w:t>
      </w:r>
      <w:r w:rsidR="00385A7A">
        <w:t xml:space="preserve">serve to turn the hearts of our parents to their children and the hearts of our children to their </w:t>
      </w:r>
      <w:proofErr w:type="gramStart"/>
      <w:r w:rsidR="00385A7A">
        <w:t>parents.</w:t>
      </w:r>
      <w:proofErr w:type="gramEnd"/>
      <w:r w:rsidR="00385A7A">
        <w:t xml:space="preserve"> May the isolations, deprivations, frustrations, limitations and requirements that arise in our times serve as catalysts to </w:t>
      </w:r>
      <w:r>
        <w:t xml:space="preserve">refresh rather than distress our families in regard to </w:t>
      </w:r>
      <w:proofErr w:type="gramStart"/>
      <w:r>
        <w:t>schooling.</w:t>
      </w:r>
      <w:proofErr w:type="gramEnd"/>
      <w:r>
        <w:t xml:space="preserve"> </w:t>
      </w:r>
    </w:p>
    <w:p w:rsidR="00385A7A" w:rsidRDefault="00385A7A" w:rsidP="00385A7A">
      <w:pPr>
        <w:pStyle w:val="NoSpacing"/>
        <w:spacing w:line="276" w:lineRule="auto"/>
        <w:rPr>
          <w:rStyle w:val="text"/>
          <w:rFonts w:ascii="Monotype Corsiva" w:hAnsi="Monotype Corsiva"/>
          <w:color w:val="000000"/>
        </w:rPr>
      </w:pPr>
      <w:r>
        <w:tab/>
        <w:t xml:space="preserve">I’ve often been impressed, in reading Exodus 31: 2-6, </w:t>
      </w:r>
      <w:r w:rsidR="00B73E8D">
        <w:t xml:space="preserve">at </w:t>
      </w:r>
      <w:r>
        <w:t xml:space="preserve">how God prepares people for the need of the hour: </w:t>
      </w:r>
      <w:r w:rsidRPr="00796364">
        <w:rPr>
          <w:rStyle w:val="text"/>
          <w:rFonts w:ascii="Monotype Corsiva" w:hAnsi="Monotype Corsiva" w:cs="Arial"/>
          <w:b/>
          <w:bCs/>
          <w:color w:val="000000"/>
          <w:sz w:val="18"/>
          <w:szCs w:val="18"/>
          <w:vertAlign w:val="superscript"/>
        </w:rPr>
        <w:t> </w:t>
      </w:r>
      <w:r w:rsidRPr="00796364">
        <w:rPr>
          <w:rStyle w:val="text"/>
          <w:rFonts w:ascii="Monotype Corsiva" w:hAnsi="Monotype Corsiva"/>
          <w:color w:val="000000"/>
        </w:rPr>
        <w:t xml:space="preserve">See, I have called by name </w:t>
      </w:r>
      <w:proofErr w:type="spellStart"/>
      <w:r w:rsidRPr="00796364">
        <w:rPr>
          <w:rStyle w:val="text"/>
          <w:rFonts w:ascii="Monotype Corsiva" w:hAnsi="Monotype Corsiva"/>
          <w:color w:val="000000"/>
        </w:rPr>
        <w:t>Bezaleel</w:t>
      </w:r>
      <w:proofErr w:type="spellEnd"/>
      <w:r w:rsidRPr="00796364">
        <w:rPr>
          <w:rStyle w:val="text"/>
          <w:rFonts w:ascii="Monotype Corsiva" w:hAnsi="Monotype Corsiva"/>
          <w:color w:val="000000"/>
        </w:rPr>
        <w:t xml:space="preserve"> the son of Uri, the son of </w:t>
      </w:r>
      <w:proofErr w:type="spellStart"/>
      <w:r w:rsidRPr="00796364">
        <w:rPr>
          <w:rStyle w:val="text"/>
          <w:rFonts w:ascii="Monotype Corsiva" w:hAnsi="Monotype Corsiva"/>
          <w:color w:val="000000"/>
        </w:rPr>
        <w:t>Hur</w:t>
      </w:r>
      <w:proofErr w:type="spellEnd"/>
      <w:r w:rsidRPr="00796364">
        <w:rPr>
          <w:rStyle w:val="text"/>
          <w:rFonts w:ascii="Monotype Corsiva" w:hAnsi="Monotype Corsiva"/>
          <w:color w:val="000000"/>
        </w:rPr>
        <w:t>, of the tribe of Judah:</w:t>
      </w:r>
      <w:r>
        <w:rPr>
          <w:rStyle w:val="text"/>
          <w:rFonts w:ascii="Monotype Corsiva" w:hAnsi="Monotype Corsiva"/>
          <w:color w:val="000000"/>
        </w:rPr>
        <w:t xml:space="preserve"> </w:t>
      </w:r>
      <w:r w:rsidRPr="00796364">
        <w:rPr>
          <w:rStyle w:val="text"/>
          <w:rFonts w:ascii="Monotype Corsiva" w:hAnsi="Monotype Corsiva" w:cs="Arial"/>
          <w:b/>
          <w:bCs/>
          <w:color w:val="000000"/>
          <w:sz w:val="18"/>
          <w:szCs w:val="18"/>
          <w:vertAlign w:val="superscript"/>
        </w:rPr>
        <w:t> </w:t>
      </w:r>
      <w:r w:rsidRPr="00796364">
        <w:rPr>
          <w:rStyle w:val="text"/>
          <w:rFonts w:ascii="Monotype Corsiva" w:hAnsi="Monotype Corsiva"/>
          <w:color w:val="000000"/>
        </w:rPr>
        <w:t xml:space="preserve">And </w:t>
      </w:r>
      <w:r w:rsidRPr="00796364">
        <w:rPr>
          <w:rStyle w:val="text"/>
          <w:rFonts w:ascii="Monotype Corsiva" w:hAnsi="Monotype Corsiva"/>
          <w:color w:val="000000"/>
          <w:u w:val="single"/>
        </w:rPr>
        <w:t>I have filled him with the spirit of God, in wisdom, and in understanding, and in knowledge, and in all manner of workmanship</w:t>
      </w:r>
      <w:r w:rsidRPr="00796364">
        <w:rPr>
          <w:rStyle w:val="text"/>
          <w:rFonts w:ascii="Monotype Corsiva" w:hAnsi="Monotype Corsiva"/>
          <w:color w:val="000000"/>
        </w:rPr>
        <w:t>,</w:t>
      </w:r>
      <w:r>
        <w:rPr>
          <w:rStyle w:val="text"/>
          <w:rFonts w:ascii="Monotype Corsiva" w:hAnsi="Monotype Corsiva"/>
          <w:color w:val="000000"/>
        </w:rPr>
        <w:t xml:space="preserve"> </w:t>
      </w:r>
      <w:r w:rsidRPr="00796364">
        <w:rPr>
          <w:rStyle w:val="text"/>
          <w:rFonts w:ascii="Monotype Corsiva" w:hAnsi="Monotype Corsiva" w:cs="Arial"/>
          <w:b/>
          <w:bCs/>
          <w:color w:val="000000"/>
          <w:sz w:val="18"/>
          <w:szCs w:val="18"/>
          <w:vertAlign w:val="superscript"/>
        </w:rPr>
        <w:t> </w:t>
      </w:r>
      <w:r w:rsidRPr="00796364">
        <w:rPr>
          <w:rStyle w:val="text"/>
          <w:rFonts w:ascii="Monotype Corsiva" w:hAnsi="Monotype Corsiva"/>
          <w:color w:val="000000"/>
        </w:rPr>
        <w:t>To devise cunning works, to work in gold, and in silver, and in brass,</w:t>
      </w:r>
      <w:r>
        <w:rPr>
          <w:rStyle w:val="text"/>
          <w:rFonts w:ascii="Monotype Corsiva" w:hAnsi="Monotype Corsiva"/>
          <w:color w:val="000000"/>
        </w:rPr>
        <w:t xml:space="preserve"> </w:t>
      </w:r>
      <w:r w:rsidRPr="00796364">
        <w:rPr>
          <w:rStyle w:val="text"/>
          <w:rFonts w:ascii="Monotype Corsiva" w:hAnsi="Monotype Corsiva" w:cs="Arial"/>
          <w:b/>
          <w:bCs/>
          <w:color w:val="000000"/>
          <w:sz w:val="18"/>
          <w:szCs w:val="18"/>
          <w:vertAlign w:val="superscript"/>
        </w:rPr>
        <w:t> </w:t>
      </w:r>
      <w:r w:rsidRPr="00796364">
        <w:rPr>
          <w:rStyle w:val="text"/>
          <w:rFonts w:ascii="Monotype Corsiva" w:hAnsi="Monotype Corsiva"/>
          <w:color w:val="000000"/>
        </w:rPr>
        <w:t>And in cutting of stones, to set them, and in carving of timber, to work in all manner of workmanship.</w:t>
      </w:r>
      <w:r>
        <w:rPr>
          <w:rStyle w:val="text"/>
          <w:rFonts w:ascii="Monotype Corsiva" w:hAnsi="Monotype Corsiva"/>
          <w:color w:val="000000"/>
        </w:rPr>
        <w:t xml:space="preserve"> </w:t>
      </w:r>
      <w:r w:rsidRPr="00796364">
        <w:rPr>
          <w:rStyle w:val="text"/>
          <w:rFonts w:ascii="Monotype Corsiva" w:hAnsi="Monotype Corsiva" w:cs="Arial"/>
          <w:b/>
          <w:bCs/>
          <w:color w:val="000000"/>
          <w:sz w:val="18"/>
          <w:szCs w:val="18"/>
          <w:vertAlign w:val="superscript"/>
        </w:rPr>
        <w:t> </w:t>
      </w:r>
      <w:r w:rsidRPr="00796364">
        <w:rPr>
          <w:rStyle w:val="text"/>
          <w:rFonts w:ascii="Monotype Corsiva" w:hAnsi="Monotype Corsiva"/>
          <w:color w:val="000000"/>
        </w:rPr>
        <w:t xml:space="preserve">And I, behold, </w:t>
      </w:r>
      <w:r w:rsidRPr="00796364">
        <w:rPr>
          <w:rStyle w:val="text"/>
          <w:rFonts w:ascii="Monotype Corsiva" w:hAnsi="Monotype Corsiva"/>
          <w:color w:val="000000"/>
          <w:u w:val="single"/>
        </w:rPr>
        <w:t xml:space="preserve">I have given with him </w:t>
      </w:r>
      <w:proofErr w:type="spellStart"/>
      <w:r w:rsidRPr="00796364">
        <w:rPr>
          <w:rStyle w:val="text"/>
          <w:rFonts w:ascii="Monotype Corsiva" w:hAnsi="Monotype Corsiva"/>
          <w:color w:val="000000"/>
          <w:u w:val="single"/>
        </w:rPr>
        <w:t>Aholiab</w:t>
      </w:r>
      <w:proofErr w:type="spellEnd"/>
      <w:r w:rsidRPr="00796364">
        <w:rPr>
          <w:rStyle w:val="text"/>
          <w:rFonts w:ascii="Monotype Corsiva" w:hAnsi="Monotype Corsiva"/>
          <w:color w:val="000000"/>
        </w:rPr>
        <w:t xml:space="preserve">, the son of </w:t>
      </w:r>
      <w:proofErr w:type="spellStart"/>
      <w:r w:rsidRPr="00796364">
        <w:rPr>
          <w:rStyle w:val="text"/>
          <w:rFonts w:ascii="Monotype Corsiva" w:hAnsi="Monotype Corsiva"/>
          <w:color w:val="000000"/>
        </w:rPr>
        <w:t>Ahisamach</w:t>
      </w:r>
      <w:proofErr w:type="spellEnd"/>
      <w:r w:rsidRPr="00796364">
        <w:rPr>
          <w:rStyle w:val="text"/>
          <w:rFonts w:ascii="Monotype Corsiva" w:hAnsi="Monotype Corsiva"/>
          <w:color w:val="000000"/>
        </w:rPr>
        <w:t xml:space="preserve">, of the tribe of Dan: </w:t>
      </w:r>
      <w:r w:rsidRPr="00796364">
        <w:rPr>
          <w:rStyle w:val="text"/>
          <w:rFonts w:ascii="Monotype Corsiva" w:hAnsi="Monotype Corsiva"/>
          <w:color w:val="000000"/>
          <w:u w:val="single"/>
        </w:rPr>
        <w:t>and in the hearts of all that are wise hearted I have put wisdom</w:t>
      </w:r>
      <w:r w:rsidRPr="00796364">
        <w:rPr>
          <w:rStyle w:val="text"/>
          <w:rFonts w:ascii="Monotype Corsiva" w:hAnsi="Monotype Corsiva"/>
          <w:color w:val="000000"/>
        </w:rPr>
        <w:t>, that they may make all that I have commanded thee</w:t>
      </w:r>
      <w:r>
        <w:rPr>
          <w:rStyle w:val="text"/>
          <w:rFonts w:ascii="Monotype Corsiva" w:hAnsi="Monotype Corsiva"/>
          <w:color w:val="000000"/>
        </w:rPr>
        <w:t>.</w:t>
      </w:r>
    </w:p>
    <w:p w:rsidR="00385A7A" w:rsidRPr="00325FD1" w:rsidRDefault="00385A7A" w:rsidP="00385A7A">
      <w:pPr>
        <w:pStyle w:val="NoSpacing"/>
        <w:spacing w:line="276" w:lineRule="auto"/>
        <w:rPr>
          <w:i/>
        </w:rPr>
      </w:pPr>
      <w:r>
        <w:rPr>
          <w:rStyle w:val="text"/>
          <w:rFonts w:ascii="Monotype Corsiva" w:hAnsi="Monotype Corsiva"/>
          <w:color w:val="000000"/>
        </w:rPr>
        <w:tab/>
      </w:r>
      <w:r>
        <w:rPr>
          <w:rStyle w:val="text"/>
          <w:color w:val="000000"/>
        </w:rPr>
        <w:t xml:space="preserve">When the Lord’s work requires some fresh </w:t>
      </w:r>
      <w:r w:rsidR="007165B5">
        <w:rPr>
          <w:rStyle w:val="text"/>
          <w:color w:val="000000"/>
        </w:rPr>
        <w:t>initiative</w:t>
      </w:r>
      <w:r>
        <w:rPr>
          <w:rStyle w:val="text"/>
          <w:color w:val="000000"/>
        </w:rPr>
        <w:t xml:space="preserve">, He already has people prepared. </w:t>
      </w:r>
      <w:r w:rsidR="00D5715A">
        <w:rPr>
          <w:rStyle w:val="text"/>
          <w:color w:val="000000"/>
        </w:rPr>
        <w:t xml:space="preserve">(Ephrata had its cloister with translators and printers.) </w:t>
      </w:r>
      <w:r w:rsidR="00B73E8D">
        <w:rPr>
          <w:rStyle w:val="text"/>
          <w:color w:val="000000"/>
        </w:rPr>
        <w:t xml:space="preserve">We need to “look out among ourselves” </w:t>
      </w:r>
      <w:r>
        <w:rPr>
          <w:rStyle w:val="text"/>
          <w:color w:val="000000"/>
        </w:rPr>
        <w:t xml:space="preserve">for the </w:t>
      </w:r>
      <w:proofErr w:type="spellStart"/>
      <w:r>
        <w:rPr>
          <w:rStyle w:val="text"/>
          <w:color w:val="000000"/>
        </w:rPr>
        <w:t>Bezaleel’s</w:t>
      </w:r>
      <w:proofErr w:type="spellEnd"/>
      <w:r>
        <w:rPr>
          <w:rStyle w:val="text"/>
          <w:color w:val="000000"/>
        </w:rPr>
        <w:t xml:space="preserve"> and </w:t>
      </w:r>
      <w:proofErr w:type="spellStart"/>
      <w:r>
        <w:rPr>
          <w:rStyle w:val="text"/>
          <w:color w:val="000000"/>
        </w:rPr>
        <w:t>Aholiab’s</w:t>
      </w:r>
      <w:proofErr w:type="spellEnd"/>
      <w:r>
        <w:rPr>
          <w:rStyle w:val="text"/>
          <w:color w:val="000000"/>
        </w:rPr>
        <w:t xml:space="preserve"> among </w:t>
      </w:r>
      <w:r w:rsidR="00D5715A">
        <w:rPr>
          <w:rStyle w:val="text"/>
          <w:color w:val="000000"/>
        </w:rPr>
        <w:t>us</w:t>
      </w:r>
      <w:r>
        <w:rPr>
          <w:rStyle w:val="text"/>
          <w:color w:val="000000"/>
        </w:rPr>
        <w:t xml:space="preserve"> today, in whose wise hearts God has put the wisdom needed for this hour, and call them to the task. </w:t>
      </w:r>
      <w:r w:rsidR="00D5715A">
        <w:rPr>
          <w:rStyle w:val="text"/>
          <w:color w:val="000000"/>
        </w:rPr>
        <w:tab/>
      </w:r>
      <w:r>
        <w:rPr>
          <w:rStyle w:val="text"/>
          <w:color w:val="000000"/>
        </w:rPr>
        <w:t>I’</w:t>
      </w:r>
      <w:r w:rsidR="00D5715A">
        <w:rPr>
          <w:rStyle w:val="text"/>
          <w:color w:val="000000"/>
        </w:rPr>
        <w:t>ll</w:t>
      </w:r>
      <w:r>
        <w:rPr>
          <w:rStyle w:val="text"/>
          <w:color w:val="000000"/>
        </w:rPr>
        <w:t xml:space="preserve"> offer</w:t>
      </w:r>
      <w:r w:rsidR="00D5715A">
        <w:rPr>
          <w:rStyle w:val="text"/>
          <w:color w:val="000000"/>
        </w:rPr>
        <w:t xml:space="preserve"> some </w:t>
      </w:r>
      <w:r>
        <w:rPr>
          <w:rStyle w:val="text"/>
          <w:color w:val="000000"/>
        </w:rPr>
        <w:t xml:space="preserve">seed thoughts on </w:t>
      </w:r>
      <w:r w:rsidR="00D5715A">
        <w:rPr>
          <w:rStyle w:val="text"/>
          <w:color w:val="000000"/>
        </w:rPr>
        <w:t xml:space="preserve">another document for a Plan B. May God give you each the grace and wisdom </w:t>
      </w:r>
      <w:r>
        <w:rPr>
          <w:rStyle w:val="text"/>
          <w:color w:val="000000"/>
        </w:rPr>
        <w:t>to prayerfully</w:t>
      </w:r>
      <w:r w:rsidR="00D5715A">
        <w:rPr>
          <w:rStyle w:val="text"/>
          <w:color w:val="000000"/>
        </w:rPr>
        <w:t xml:space="preserve"> find</w:t>
      </w:r>
      <w:r>
        <w:rPr>
          <w:rStyle w:val="text"/>
          <w:color w:val="000000"/>
        </w:rPr>
        <w:t xml:space="preserve"> a </w:t>
      </w:r>
      <w:r>
        <w:rPr>
          <w:rStyle w:val="text"/>
          <w:i/>
          <w:color w:val="000000"/>
        </w:rPr>
        <w:t>way</w:t>
      </w:r>
      <w:r>
        <w:rPr>
          <w:rStyle w:val="text"/>
          <w:color w:val="000000"/>
        </w:rPr>
        <w:t xml:space="preserve"> for your local setting. The Teacher, Who is the Way, will guide you in a </w:t>
      </w:r>
      <w:r>
        <w:rPr>
          <w:rStyle w:val="text"/>
          <w:i/>
          <w:color w:val="000000"/>
        </w:rPr>
        <w:t>right way.</w:t>
      </w:r>
    </w:p>
    <w:p w:rsidR="009D36AE" w:rsidRDefault="009D36AE" w:rsidP="009345FE">
      <w:pPr>
        <w:pStyle w:val="NoSpacing"/>
        <w:spacing w:line="276" w:lineRule="auto"/>
      </w:pPr>
    </w:p>
    <w:p w:rsidR="009D36AE" w:rsidRDefault="009D36AE" w:rsidP="009345FE">
      <w:pPr>
        <w:pStyle w:val="NoSpacing"/>
        <w:spacing w:line="276" w:lineRule="auto"/>
      </w:pPr>
    </w:p>
    <w:p w:rsidR="009D36AE" w:rsidRDefault="009D36AE"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385A7A" w:rsidRDefault="00385A7A" w:rsidP="009345FE">
      <w:pPr>
        <w:pStyle w:val="NoSpacing"/>
        <w:spacing w:line="276" w:lineRule="auto"/>
      </w:pPr>
    </w:p>
    <w:p w:rsidR="009D36AE" w:rsidRDefault="009D36AE" w:rsidP="009345FE">
      <w:pPr>
        <w:pStyle w:val="NoSpacing"/>
        <w:spacing w:line="276" w:lineRule="auto"/>
      </w:pPr>
    </w:p>
    <w:p w:rsidR="007165B5" w:rsidRDefault="007165B5" w:rsidP="007165B5">
      <w:pPr>
        <w:pStyle w:val="NoSpacing"/>
        <w:spacing w:line="276" w:lineRule="auto"/>
      </w:pPr>
      <w:bookmarkStart w:id="0" w:name="_GoBack"/>
      <w:bookmarkEnd w:id="0"/>
    </w:p>
    <w:sectPr w:rsidR="007165B5" w:rsidSect="003171F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hnschrift SemiBold Condensed">
    <w:panose1 w:val="020B0502040204020203"/>
    <w:charset w:val="00"/>
    <w:family w:val="swiss"/>
    <w:pitch w:val="variable"/>
    <w:sig w:usb0="A00002C7"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2DC6"/>
    <w:multiLevelType w:val="hybridMultilevel"/>
    <w:tmpl w:val="80AEF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1495C"/>
    <w:multiLevelType w:val="hybridMultilevel"/>
    <w:tmpl w:val="3FD438BA"/>
    <w:lvl w:ilvl="0" w:tplc="C990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77080"/>
    <w:multiLevelType w:val="hybridMultilevel"/>
    <w:tmpl w:val="87B6F3BA"/>
    <w:lvl w:ilvl="0" w:tplc="04D4A5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8D5DE9"/>
    <w:multiLevelType w:val="hybridMultilevel"/>
    <w:tmpl w:val="AFB8CAAA"/>
    <w:lvl w:ilvl="0" w:tplc="84A2AA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E3D76"/>
    <w:multiLevelType w:val="hybridMultilevel"/>
    <w:tmpl w:val="03505284"/>
    <w:lvl w:ilvl="0" w:tplc="42EA8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A41D2B"/>
    <w:multiLevelType w:val="hybridMultilevel"/>
    <w:tmpl w:val="B1B4D88A"/>
    <w:lvl w:ilvl="0" w:tplc="2EEC9D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B5003D"/>
    <w:multiLevelType w:val="hybridMultilevel"/>
    <w:tmpl w:val="29065866"/>
    <w:lvl w:ilvl="0" w:tplc="13DC2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EF6872"/>
    <w:multiLevelType w:val="hybridMultilevel"/>
    <w:tmpl w:val="009CC8FA"/>
    <w:lvl w:ilvl="0" w:tplc="7E24A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D4917"/>
    <w:multiLevelType w:val="hybridMultilevel"/>
    <w:tmpl w:val="7472A1E2"/>
    <w:lvl w:ilvl="0" w:tplc="12EC3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8D4D1F"/>
    <w:multiLevelType w:val="hybridMultilevel"/>
    <w:tmpl w:val="91B40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C69A9"/>
    <w:multiLevelType w:val="hybridMultilevel"/>
    <w:tmpl w:val="08B0BBBE"/>
    <w:lvl w:ilvl="0" w:tplc="D18226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273C36"/>
    <w:multiLevelType w:val="hybridMultilevel"/>
    <w:tmpl w:val="53149C88"/>
    <w:lvl w:ilvl="0" w:tplc="BED43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F60B0D"/>
    <w:multiLevelType w:val="hybridMultilevel"/>
    <w:tmpl w:val="06C4D524"/>
    <w:lvl w:ilvl="0" w:tplc="A3B27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534109"/>
    <w:multiLevelType w:val="hybridMultilevel"/>
    <w:tmpl w:val="6064512A"/>
    <w:lvl w:ilvl="0" w:tplc="292CE9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C84673"/>
    <w:multiLevelType w:val="hybridMultilevel"/>
    <w:tmpl w:val="2864EACA"/>
    <w:lvl w:ilvl="0" w:tplc="77881B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5E5356"/>
    <w:multiLevelType w:val="hybridMultilevel"/>
    <w:tmpl w:val="37BC9F42"/>
    <w:lvl w:ilvl="0" w:tplc="215C27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0D1857"/>
    <w:multiLevelType w:val="hybridMultilevel"/>
    <w:tmpl w:val="35EE6862"/>
    <w:lvl w:ilvl="0" w:tplc="EC68D8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F4DF0"/>
    <w:multiLevelType w:val="hybridMultilevel"/>
    <w:tmpl w:val="7C564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32487"/>
    <w:multiLevelType w:val="hybridMultilevel"/>
    <w:tmpl w:val="44CCD992"/>
    <w:lvl w:ilvl="0" w:tplc="43441C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F2424"/>
    <w:multiLevelType w:val="hybridMultilevel"/>
    <w:tmpl w:val="9B467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3618C"/>
    <w:multiLevelType w:val="hybridMultilevel"/>
    <w:tmpl w:val="ED22CDDA"/>
    <w:lvl w:ilvl="0" w:tplc="E132D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CD1677"/>
    <w:multiLevelType w:val="hybridMultilevel"/>
    <w:tmpl w:val="9C862604"/>
    <w:lvl w:ilvl="0" w:tplc="6532B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6634A8"/>
    <w:multiLevelType w:val="hybridMultilevel"/>
    <w:tmpl w:val="FD60F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4764DC"/>
    <w:multiLevelType w:val="hybridMultilevel"/>
    <w:tmpl w:val="6ED211CA"/>
    <w:lvl w:ilvl="0" w:tplc="DED2B6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
  </w:num>
  <w:num w:numId="4">
    <w:abstractNumId w:val="18"/>
  </w:num>
  <w:num w:numId="5">
    <w:abstractNumId w:val="10"/>
  </w:num>
  <w:num w:numId="6">
    <w:abstractNumId w:val="0"/>
  </w:num>
  <w:num w:numId="7">
    <w:abstractNumId w:val="6"/>
  </w:num>
  <w:num w:numId="8">
    <w:abstractNumId w:val="12"/>
  </w:num>
  <w:num w:numId="9">
    <w:abstractNumId w:val="5"/>
  </w:num>
  <w:num w:numId="10">
    <w:abstractNumId w:val="3"/>
  </w:num>
  <w:num w:numId="11">
    <w:abstractNumId w:val="4"/>
  </w:num>
  <w:num w:numId="12">
    <w:abstractNumId w:val="8"/>
  </w:num>
  <w:num w:numId="13">
    <w:abstractNumId w:val="19"/>
  </w:num>
  <w:num w:numId="14">
    <w:abstractNumId w:val="14"/>
  </w:num>
  <w:num w:numId="15">
    <w:abstractNumId w:val="9"/>
  </w:num>
  <w:num w:numId="16">
    <w:abstractNumId w:val="17"/>
  </w:num>
  <w:num w:numId="17">
    <w:abstractNumId w:val="2"/>
  </w:num>
  <w:num w:numId="18">
    <w:abstractNumId w:val="13"/>
  </w:num>
  <w:num w:numId="19">
    <w:abstractNumId w:val="16"/>
  </w:num>
  <w:num w:numId="20">
    <w:abstractNumId w:val="15"/>
  </w:num>
  <w:num w:numId="21">
    <w:abstractNumId w:val="23"/>
  </w:num>
  <w:num w:numId="22">
    <w:abstractNumId w:val="22"/>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54"/>
    <w:rsid w:val="00024C61"/>
    <w:rsid w:val="00060D51"/>
    <w:rsid w:val="00097B7E"/>
    <w:rsid w:val="000A275C"/>
    <w:rsid w:val="000B2578"/>
    <w:rsid w:val="000E5197"/>
    <w:rsid w:val="000F2B56"/>
    <w:rsid w:val="00100AB8"/>
    <w:rsid w:val="00107377"/>
    <w:rsid w:val="00125E17"/>
    <w:rsid w:val="00130DC8"/>
    <w:rsid w:val="00132880"/>
    <w:rsid w:val="001372A1"/>
    <w:rsid w:val="00143374"/>
    <w:rsid w:val="00160BDA"/>
    <w:rsid w:val="00193B9F"/>
    <w:rsid w:val="001A5723"/>
    <w:rsid w:val="001B3DAE"/>
    <w:rsid w:val="001D17A3"/>
    <w:rsid w:val="001F366A"/>
    <w:rsid w:val="001F6843"/>
    <w:rsid w:val="00212CE3"/>
    <w:rsid w:val="002243E0"/>
    <w:rsid w:val="00225334"/>
    <w:rsid w:val="00231440"/>
    <w:rsid w:val="0025700A"/>
    <w:rsid w:val="002573A3"/>
    <w:rsid w:val="00265C1A"/>
    <w:rsid w:val="00275F2A"/>
    <w:rsid w:val="0029006E"/>
    <w:rsid w:val="002D7018"/>
    <w:rsid w:val="00303AEC"/>
    <w:rsid w:val="00313CA1"/>
    <w:rsid w:val="003171FF"/>
    <w:rsid w:val="0032248C"/>
    <w:rsid w:val="00325FD1"/>
    <w:rsid w:val="003417B8"/>
    <w:rsid w:val="0035248C"/>
    <w:rsid w:val="00360DBC"/>
    <w:rsid w:val="003645C6"/>
    <w:rsid w:val="0037148B"/>
    <w:rsid w:val="003829C9"/>
    <w:rsid w:val="00385A7A"/>
    <w:rsid w:val="003C6279"/>
    <w:rsid w:val="004031B6"/>
    <w:rsid w:val="00411771"/>
    <w:rsid w:val="004242A5"/>
    <w:rsid w:val="00424D93"/>
    <w:rsid w:val="004355EB"/>
    <w:rsid w:val="00454FFD"/>
    <w:rsid w:val="004766D7"/>
    <w:rsid w:val="004773F9"/>
    <w:rsid w:val="004776AB"/>
    <w:rsid w:val="004857A5"/>
    <w:rsid w:val="004A107B"/>
    <w:rsid w:val="004D4C48"/>
    <w:rsid w:val="00523206"/>
    <w:rsid w:val="00533A4B"/>
    <w:rsid w:val="00535582"/>
    <w:rsid w:val="00555CB7"/>
    <w:rsid w:val="0058437E"/>
    <w:rsid w:val="00590FE8"/>
    <w:rsid w:val="00592640"/>
    <w:rsid w:val="005B45F7"/>
    <w:rsid w:val="005D7414"/>
    <w:rsid w:val="005F4D09"/>
    <w:rsid w:val="006023A1"/>
    <w:rsid w:val="0061676A"/>
    <w:rsid w:val="006330F2"/>
    <w:rsid w:val="006449F8"/>
    <w:rsid w:val="006562B1"/>
    <w:rsid w:val="0069782E"/>
    <w:rsid w:val="006B1E31"/>
    <w:rsid w:val="006D1313"/>
    <w:rsid w:val="006D5CB7"/>
    <w:rsid w:val="006E77B3"/>
    <w:rsid w:val="006F54E0"/>
    <w:rsid w:val="00710B4A"/>
    <w:rsid w:val="007165B5"/>
    <w:rsid w:val="007413AB"/>
    <w:rsid w:val="00747039"/>
    <w:rsid w:val="00777B84"/>
    <w:rsid w:val="0079172C"/>
    <w:rsid w:val="007937BF"/>
    <w:rsid w:val="00796364"/>
    <w:rsid w:val="007C5FE7"/>
    <w:rsid w:val="007C6238"/>
    <w:rsid w:val="007E179F"/>
    <w:rsid w:val="007E524B"/>
    <w:rsid w:val="007F07B3"/>
    <w:rsid w:val="008615A6"/>
    <w:rsid w:val="008A7EA0"/>
    <w:rsid w:val="008B0957"/>
    <w:rsid w:val="008D2BEA"/>
    <w:rsid w:val="008D41FF"/>
    <w:rsid w:val="008E2867"/>
    <w:rsid w:val="009345FE"/>
    <w:rsid w:val="00963A44"/>
    <w:rsid w:val="00966924"/>
    <w:rsid w:val="0097407D"/>
    <w:rsid w:val="009A3CF2"/>
    <w:rsid w:val="009A65C6"/>
    <w:rsid w:val="009C1CFB"/>
    <w:rsid w:val="009D028B"/>
    <w:rsid w:val="009D36AE"/>
    <w:rsid w:val="00A039E1"/>
    <w:rsid w:val="00A254CB"/>
    <w:rsid w:val="00A3646E"/>
    <w:rsid w:val="00A556BA"/>
    <w:rsid w:val="00A65AC5"/>
    <w:rsid w:val="00A71BE4"/>
    <w:rsid w:val="00A777C8"/>
    <w:rsid w:val="00A96B07"/>
    <w:rsid w:val="00AA6BC0"/>
    <w:rsid w:val="00AB3646"/>
    <w:rsid w:val="00AC7DE5"/>
    <w:rsid w:val="00AE2AFE"/>
    <w:rsid w:val="00AF06F7"/>
    <w:rsid w:val="00B066F7"/>
    <w:rsid w:val="00B14E54"/>
    <w:rsid w:val="00B35C02"/>
    <w:rsid w:val="00B73E8D"/>
    <w:rsid w:val="00B76289"/>
    <w:rsid w:val="00BA6577"/>
    <w:rsid w:val="00BB1415"/>
    <w:rsid w:val="00BC44C4"/>
    <w:rsid w:val="00BD6831"/>
    <w:rsid w:val="00BE2129"/>
    <w:rsid w:val="00BE38DB"/>
    <w:rsid w:val="00BF6B40"/>
    <w:rsid w:val="00C04FBF"/>
    <w:rsid w:val="00C140C0"/>
    <w:rsid w:val="00C41345"/>
    <w:rsid w:val="00C5418F"/>
    <w:rsid w:val="00C9533B"/>
    <w:rsid w:val="00C963F8"/>
    <w:rsid w:val="00CC4494"/>
    <w:rsid w:val="00CC587B"/>
    <w:rsid w:val="00CD6BC0"/>
    <w:rsid w:val="00D20E85"/>
    <w:rsid w:val="00D22501"/>
    <w:rsid w:val="00D57140"/>
    <w:rsid w:val="00D5715A"/>
    <w:rsid w:val="00DB7F9B"/>
    <w:rsid w:val="00E35972"/>
    <w:rsid w:val="00E92CBD"/>
    <w:rsid w:val="00E96B90"/>
    <w:rsid w:val="00ED0469"/>
    <w:rsid w:val="00EF1CFA"/>
    <w:rsid w:val="00F15CE4"/>
    <w:rsid w:val="00F16086"/>
    <w:rsid w:val="00F2134D"/>
    <w:rsid w:val="00F351EF"/>
    <w:rsid w:val="00F67910"/>
    <w:rsid w:val="00F67DB0"/>
    <w:rsid w:val="00F75228"/>
    <w:rsid w:val="00FC394A"/>
    <w:rsid w:val="00FC5028"/>
    <w:rsid w:val="00FE0AF2"/>
    <w:rsid w:val="00FE3233"/>
    <w:rsid w:val="00FE39FF"/>
    <w:rsid w:val="00FE7F4F"/>
    <w:rsid w:val="00FF4C12"/>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EA18C-5497-4D45-A658-5E5DD26F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FF"/>
    <w:pPr>
      <w:spacing w:after="0" w:line="240" w:lineRule="auto"/>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E54"/>
    <w:pPr>
      <w:spacing w:after="0" w:line="240" w:lineRule="auto"/>
    </w:pPr>
  </w:style>
  <w:style w:type="paragraph" w:styleId="ListParagraph">
    <w:name w:val="List Paragraph"/>
    <w:basedOn w:val="Normal"/>
    <w:uiPriority w:val="34"/>
    <w:qFormat/>
    <w:rsid w:val="0032248C"/>
    <w:pPr>
      <w:ind w:left="720"/>
      <w:contextualSpacing/>
    </w:pPr>
  </w:style>
  <w:style w:type="character" w:styleId="PlaceholderText">
    <w:name w:val="Placeholder Text"/>
    <w:basedOn w:val="DefaultParagraphFont"/>
    <w:uiPriority w:val="99"/>
    <w:semiHidden/>
    <w:rsid w:val="00523206"/>
    <w:rPr>
      <w:color w:val="808080"/>
    </w:rPr>
  </w:style>
  <w:style w:type="paragraph" w:styleId="NormalWeb">
    <w:name w:val="Normal (Web)"/>
    <w:basedOn w:val="Normal"/>
    <w:uiPriority w:val="99"/>
    <w:semiHidden/>
    <w:unhideWhenUsed/>
    <w:rsid w:val="00796364"/>
    <w:pPr>
      <w:spacing w:before="100" w:beforeAutospacing="1" w:after="100" w:afterAutospacing="1"/>
    </w:pPr>
  </w:style>
  <w:style w:type="character" w:customStyle="1" w:styleId="text">
    <w:name w:val="text"/>
    <w:basedOn w:val="DefaultParagraphFont"/>
    <w:rsid w:val="0079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Sauder</dc:creator>
  <cp:keywords/>
  <dc:description/>
  <cp:lastModifiedBy>Jonas Sauder</cp:lastModifiedBy>
  <cp:revision>2</cp:revision>
  <dcterms:created xsi:type="dcterms:W3CDTF">2020-04-21T17:28:00Z</dcterms:created>
  <dcterms:modified xsi:type="dcterms:W3CDTF">2020-04-21T17:28:00Z</dcterms:modified>
</cp:coreProperties>
</file>