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1D2BE" w14:textId="436C32EA" w:rsidR="003F1D9D" w:rsidRDefault="00B846E8" w:rsidP="00B846E8">
      <w:pPr>
        <w:pStyle w:val="Heading2"/>
      </w:pPr>
      <w:r>
        <w:t xml:space="preserve">Reading </w:t>
      </w:r>
      <w:r w:rsidR="00587939">
        <w:t xml:space="preserve">Schedule and </w:t>
      </w:r>
      <w:r>
        <w:t xml:space="preserve">Journal Prompts for </w:t>
      </w:r>
      <w:r>
        <w:rPr>
          <w:i/>
          <w:iCs/>
        </w:rPr>
        <w:t>A Wrinkle in Time</w:t>
      </w:r>
    </w:p>
    <w:p w14:paraId="0842F132" w14:textId="70EA4E28" w:rsidR="002D3DD2" w:rsidRDefault="003A79B7" w:rsidP="00B846E8">
      <w:r>
        <w:t xml:space="preserve">Madeleine </w:t>
      </w:r>
      <w:proofErr w:type="spellStart"/>
      <w:r>
        <w:t>L’Engle</w:t>
      </w:r>
      <w:proofErr w:type="spellEnd"/>
      <w:r>
        <w:t xml:space="preserve"> on children’s literature:</w:t>
      </w:r>
    </w:p>
    <w:p w14:paraId="13E6D4F2" w14:textId="6D04CE88" w:rsidR="003A79B7" w:rsidRPr="00D44BAA" w:rsidRDefault="006C59D3" w:rsidP="00B846E8">
      <w:pPr>
        <w:rPr>
          <w:i/>
          <w:iCs/>
        </w:rPr>
      </w:pPr>
      <w:r w:rsidRPr="00D44BAA">
        <w:rPr>
          <w:i/>
          <w:iCs/>
        </w:rPr>
        <w:t>“If it's not good enough for adults, it's not good enough for children. If a book that is going to be marketed for children does not interest me, a grownup, then I am dishonoring the children for whom the book is intended, and I am dishonoring books. And words.”</w:t>
      </w:r>
    </w:p>
    <w:p w14:paraId="29629E0F" w14:textId="6DD8DFA5" w:rsidR="002D3DD2" w:rsidRPr="00D44BAA" w:rsidRDefault="006C59D3" w:rsidP="00B846E8">
      <w:pPr>
        <w:rPr>
          <w:i/>
          <w:iCs/>
        </w:rPr>
      </w:pPr>
      <w:r w:rsidRPr="00D44BAA">
        <w:rPr>
          <w:i/>
          <w:iCs/>
        </w:rPr>
        <w:t>“You have to write the book that wants to be written. And if the book will be too difficult for grown-ups, then you write it for children.”</w:t>
      </w:r>
    </w:p>
    <w:p w14:paraId="5C4FC8CF" w14:textId="13D57774" w:rsidR="00B846E8" w:rsidRPr="00857C8D" w:rsidRDefault="00B846E8" w:rsidP="00B846E8">
      <w:pPr>
        <w:rPr>
          <w:b/>
          <w:bCs/>
        </w:rPr>
      </w:pPr>
      <w:r w:rsidRPr="00857C8D">
        <w:rPr>
          <w:b/>
          <w:bCs/>
        </w:rPr>
        <w:t>Reading Schedule</w:t>
      </w:r>
    </w:p>
    <w:p w14:paraId="22119D75" w14:textId="2DADC7D4" w:rsidR="00B846E8" w:rsidRDefault="00B846E8" w:rsidP="00B846E8">
      <w:pPr>
        <w:pStyle w:val="ListParagraph"/>
        <w:numPr>
          <w:ilvl w:val="0"/>
          <w:numId w:val="1"/>
        </w:numPr>
      </w:pPr>
      <w:r>
        <w:t>Monday, November 4: Chapters 1-3</w:t>
      </w:r>
    </w:p>
    <w:p w14:paraId="3AE5D73C" w14:textId="76B3A0E0" w:rsidR="00B846E8" w:rsidRDefault="00B846E8" w:rsidP="00B846E8">
      <w:pPr>
        <w:pStyle w:val="ListParagraph"/>
        <w:numPr>
          <w:ilvl w:val="0"/>
          <w:numId w:val="1"/>
        </w:numPr>
      </w:pPr>
      <w:r>
        <w:t>Wednesday, November 6: Chapters 4-5</w:t>
      </w:r>
    </w:p>
    <w:p w14:paraId="12AB6450" w14:textId="37463C19" w:rsidR="00B846E8" w:rsidRDefault="00B846E8" w:rsidP="00B846E8">
      <w:pPr>
        <w:pStyle w:val="ListParagraph"/>
        <w:numPr>
          <w:ilvl w:val="0"/>
          <w:numId w:val="1"/>
        </w:numPr>
      </w:pPr>
      <w:r>
        <w:t>Monday, November 11: Chapters 6-7</w:t>
      </w:r>
    </w:p>
    <w:p w14:paraId="6CD0B10A" w14:textId="182182AC" w:rsidR="00B846E8" w:rsidRDefault="00B846E8" w:rsidP="00B846E8">
      <w:pPr>
        <w:pStyle w:val="ListParagraph"/>
        <w:numPr>
          <w:ilvl w:val="0"/>
          <w:numId w:val="1"/>
        </w:numPr>
      </w:pPr>
      <w:r>
        <w:t>Wednesday, November 13: Chapters 8-9</w:t>
      </w:r>
    </w:p>
    <w:p w14:paraId="5CFA4410" w14:textId="12F4CC3A" w:rsidR="00B846E8" w:rsidRDefault="00B846E8" w:rsidP="00B846E8">
      <w:pPr>
        <w:pStyle w:val="ListParagraph"/>
        <w:numPr>
          <w:ilvl w:val="0"/>
          <w:numId w:val="1"/>
        </w:numPr>
      </w:pPr>
      <w:r>
        <w:t>Friday, November 15: Chapters 10-12</w:t>
      </w:r>
    </w:p>
    <w:p w14:paraId="5F754F75" w14:textId="09C9EE47" w:rsidR="00175723" w:rsidRDefault="00480ED9" w:rsidP="00587939">
      <w:r w:rsidRPr="00857C8D">
        <w:rPr>
          <w:b/>
          <w:bCs/>
        </w:rPr>
        <w:t>Reading Journal:</w:t>
      </w:r>
      <w:r>
        <w:t xml:space="preserve"> In </w:t>
      </w:r>
      <w:r w:rsidR="003D249E">
        <w:t>the course of reading the book,</w:t>
      </w:r>
      <w:r w:rsidR="002E57F5">
        <w:t xml:space="preserve"> you </w:t>
      </w:r>
      <w:r w:rsidR="003D249E">
        <w:t>are required</w:t>
      </w:r>
      <w:r w:rsidR="002E57F5">
        <w:t xml:space="preserve"> to write </w:t>
      </w:r>
      <w:r w:rsidR="00990F11">
        <w:t>a minimum of</w:t>
      </w:r>
      <w:r w:rsidR="002E57F5">
        <w:t xml:space="preserve"> four</w:t>
      </w:r>
      <w:r w:rsidR="00F35A1E">
        <w:t xml:space="preserve"> (4)</w:t>
      </w:r>
      <w:r w:rsidR="002E57F5">
        <w:t xml:space="preserve"> </w:t>
      </w:r>
      <w:r w:rsidR="00F35A1E">
        <w:t xml:space="preserve">reading journal </w:t>
      </w:r>
      <w:r w:rsidR="003E72F8">
        <w:t>entries</w:t>
      </w:r>
      <w:r w:rsidR="00F35A1E">
        <w:t xml:space="preserve">. </w:t>
      </w:r>
      <w:r w:rsidR="00AF34DB">
        <w:t>Aim for</w:t>
      </w:r>
      <w:r w:rsidR="00B673B9">
        <w:t xml:space="preserve"> </w:t>
      </w:r>
      <w:r w:rsidR="00AF34DB">
        <w:t>one to two</w:t>
      </w:r>
      <w:r w:rsidR="00B673B9">
        <w:t xml:space="preserve"> well developed paragraphs</w:t>
      </w:r>
      <w:r w:rsidR="00AF34DB">
        <w:t xml:space="preserve"> per entry. </w:t>
      </w:r>
      <w:r w:rsidR="00096AF4">
        <w:t xml:space="preserve">Include the date </w:t>
      </w:r>
      <w:r w:rsidR="00175723">
        <w:t xml:space="preserve">with each entry. Below are some ideas </w:t>
      </w:r>
      <w:r w:rsidR="007B6462">
        <w:t xml:space="preserve">and prompts. </w:t>
      </w:r>
    </w:p>
    <w:p w14:paraId="1ED474A3" w14:textId="1198D143" w:rsidR="003D249E" w:rsidRPr="003D249E" w:rsidRDefault="003D249E" w:rsidP="003D249E">
      <w:pPr>
        <w:numPr>
          <w:ilvl w:val="0"/>
          <w:numId w:val="2"/>
        </w:numPr>
      </w:pPr>
      <w:r w:rsidRPr="003D249E">
        <w:t xml:space="preserve">Copy a meaningful, interesting, or confusing quote and analyze it. </w:t>
      </w:r>
      <w:r w:rsidR="006445D3">
        <w:t>What does it mean? Do you agree or disagree with the view expressed?</w:t>
      </w:r>
    </w:p>
    <w:p w14:paraId="578B5EEA" w14:textId="58072E8B" w:rsidR="003D249E" w:rsidRPr="003D249E" w:rsidRDefault="003D249E" w:rsidP="003D249E">
      <w:pPr>
        <w:numPr>
          <w:ilvl w:val="0"/>
          <w:numId w:val="2"/>
        </w:numPr>
      </w:pPr>
      <w:r w:rsidRPr="003D249E">
        <w:t xml:space="preserve">Construct a double-column journal with quotes from the </w:t>
      </w:r>
      <w:r w:rsidR="006604F2">
        <w:t>book</w:t>
      </w:r>
      <w:r w:rsidRPr="003D249E">
        <w:t xml:space="preserve"> in one column and your questions, responses, and observations in the other column. </w:t>
      </w:r>
    </w:p>
    <w:p w14:paraId="18C51EB6" w14:textId="77777777" w:rsidR="003D249E" w:rsidRPr="003D249E" w:rsidRDefault="003D249E" w:rsidP="003D249E">
      <w:pPr>
        <w:numPr>
          <w:ilvl w:val="0"/>
          <w:numId w:val="2"/>
        </w:numPr>
      </w:pPr>
      <w:r w:rsidRPr="003D249E">
        <w:t>Respond personally to a question, issue, or theme addressed in the text.</w:t>
      </w:r>
    </w:p>
    <w:p w14:paraId="5D37EE94" w14:textId="51E5DE0F" w:rsidR="003D249E" w:rsidRDefault="006604F2" w:rsidP="003D249E">
      <w:pPr>
        <w:numPr>
          <w:ilvl w:val="0"/>
          <w:numId w:val="2"/>
        </w:numPr>
      </w:pPr>
      <w:r>
        <w:t>Write out</w:t>
      </w:r>
      <w:r w:rsidR="003D249E" w:rsidRPr="003D249E">
        <w:t xml:space="preserve"> a discussion question and attempt to answer it.</w:t>
      </w:r>
    </w:p>
    <w:p w14:paraId="519FCC12" w14:textId="0B402A6E" w:rsidR="006604F2" w:rsidRDefault="006604F2" w:rsidP="003D249E">
      <w:pPr>
        <w:numPr>
          <w:ilvl w:val="0"/>
          <w:numId w:val="2"/>
        </w:numPr>
      </w:pPr>
      <w:r>
        <w:t xml:space="preserve">Respond to one of the </w:t>
      </w:r>
      <w:r w:rsidR="007B6462">
        <w:t>prompts</w:t>
      </w:r>
      <w:r>
        <w:t xml:space="preserve"> below</w:t>
      </w:r>
      <w:r w:rsidR="00151976">
        <w:t xml:space="preserve"> (be sure to copy the question into your journal</w:t>
      </w:r>
      <w:r w:rsidR="00FC0B8D">
        <w:t xml:space="preserve"> before responding</w:t>
      </w:r>
      <w:r w:rsidR="00151976">
        <w:t>).</w:t>
      </w:r>
    </w:p>
    <w:p w14:paraId="295A6B5E" w14:textId="77777777" w:rsidR="00E61B4D" w:rsidRDefault="00FC0B8D" w:rsidP="006C59D3">
      <w:pPr>
        <w:pStyle w:val="ListParagraph"/>
        <w:numPr>
          <w:ilvl w:val="0"/>
          <w:numId w:val="4"/>
        </w:numPr>
        <w:spacing w:after="240"/>
      </w:pPr>
      <w:r w:rsidRPr="00FC0B8D">
        <w:t>As the novel opens, we learn that Meg is struggling. She is concerned about both herself and the weather as she thinks,</w:t>
      </w:r>
      <w:r>
        <w:t xml:space="preserve"> </w:t>
      </w:r>
      <w:r w:rsidRPr="00FC0B8D">
        <w:t>“It’s the weather on top of everything else. On top of me. On top of Meg Murry doing everything wrong.” Why does</w:t>
      </w:r>
      <w:r>
        <w:t xml:space="preserve"> </w:t>
      </w:r>
      <w:r w:rsidRPr="00FC0B8D">
        <w:t>Meg seem so despondent? In what ways does Meg seem to see herself as a mess? Do you think how she feels is a natural reaction based on how other teens feel about</w:t>
      </w:r>
      <w:r w:rsidR="003026FE">
        <w:t xml:space="preserve"> </w:t>
      </w:r>
      <w:r w:rsidRPr="00FC0B8D">
        <w:t>themselves? Have you ever felt like Meg? If so, in what ways are her</w:t>
      </w:r>
      <w:r>
        <w:t xml:space="preserve"> </w:t>
      </w:r>
      <w:r w:rsidRPr="00FC0B8D">
        <w:t>feelings similar to yours, and how do you cope?</w:t>
      </w:r>
    </w:p>
    <w:p w14:paraId="33C441BA" w14:textId="77777777" w:rsidR="00E61B4D" w:rsidRDefault="00FC0B8D" w:rsidP="006C59D3">
      <w:pPr>
        <w:pStyle w:val="ListParagraph"/>
        <w:numPr>
          <w:ilvl w:val="0"/>
          <w:numId w:val="4"/>
        </w:numPr>
        <w:spacing w:after="240"/>
      </w:pPr>
      <w:r w:rsidRPr="00FC0B8D">
        <w:t xml:space="preserve">Why does Meg get into a fight when Charles Wallace </w:t>
      </w:r>
      <w:proofErr w:type="gramStart"/>
      <w:r w:rsidRPr="00FC0B8D">
        <w:t>is</w:t>
      </w:r>
      <w:proofErr w:type="gramEnd"/>
      <w:r w:rsidRPr="00FC0B8D">
        <w:t xml:space="preserve"> called her “dumb baby brother” by a classmate? What does</w:t>
      </w:r>
      <w:r>
        <w:t xml:space="preserve"> </w:t>
      </w:r>
      <w:r w:rsidRPr="00FC0B8D">
        <w:t>this indicate about her relationship with her siblings? In what ways does Meg’s fight for Charles Wallace foreshadow</w:t>
      </w:r>
      <w:r>
        <w:t xml:space="preserve"> </w:t>
      </w:r>
      <w:proofErr w:type="gramStart"/>
      <w:r w:rsidRPr="00FC0B8D">
        <w:t>events to</w:t>
      </w:r>
      <w:proofErr w:type="gramEnd"/>
      <w:r w:rsidRPr="00FC0B8D">
        <w:t xml:space="preserve"> come later in the story?</w:t>
      </w:r>
    </w:p>
    <w:p w14:paraId="6C85A401" w14:textId="77777777" w:rsidR="00E61B4D" w:rsidRDefault="00FC0B8D" w:rsidP="006C59D3">
      <w:pPr>
        <w:pStyle w:val="ListParagraph"/>
        <w:numPr>
          <w:ilvl w:val="0"/>
          <w:numId w:val="4"/>
        </w:numPr>
        <w:spacing w:after="240"/>
      </w:pPr>
      <w:r w:rsidRPr="00FC0B8D">
        <w:t>Meg scolds herself, and while she is afraid, she reminds herself that having the attic bedroom “. . . is a privilege, not a</w:t>
      </w:r>
      <w:r>
        <w:t xml:space="preserve"> </w:t>
      </w:r>
      <w:r w:rsidRPr="00FC0B8D">
        <w:t>punishment.” Do you have a “privilege” that you sometimes have to remind yourself is indeed that? If so, what is it, and</w:t>
      </w:r>
      <w:r>
        <w:t xml:space="preserve"> </w:t>
      </w:r>
      <w:r w:rsidRPr="00FC0B8D">
        <w:t>why might you feel about it that way?</w:t>
      </w:r>
    </w:p>
    <w:p w14:paraId="30329D5F" w14:textId="77777777" w:rsidR="00E61B4D" w:rsidRDefault="00FC0B8D" w:rsidP="006C59D3">
      <w:pPr>
        <w:pStyle w:val="ListParagraph"/>
        <w:numPr>
          <w:ilvl w:val="0"/>
          <w:numId w:val="4"/>
        </w:numPr>
        <w:spacing w:after="240"/>
      </w:pPr>
      <w:r w:rsidRPr="00FC0B8D">
        <w:lastRenderedPageBreak/>
        <w:t>In what ways is Charles Wallace like Meg? How is he different? Why does he seem to know how to</w:t>
      </w:r>
      <w:r>
        <w:t xml:space="preserve"> </w:t>
      </w:r>
      <w:r w:rsidRPr="00FC0B8D">
        <w:t>probe his mother’s</w:t>
      </w:r>
      <w:r>
        <w:t xml:space="preserve"> </w:t>
      </w:r>
      <w:r w:rsidRPr="00FC0B8D">
        <w:t>mind and Meg’s “with frightening accuracy”?</w:t>
      </w:r>
    </w:p>
    <w:p w14:paraId="34B18694" w14:textId="77777777" w:rsidR="00E61B4D" w:rsidRDefault="00FC0B8D" w:rsidP="006C59D3">
      <w:pPr>
        <w:pStyle w:val="ListParagraph"/>
        <w:numPr>
          <w:ilvl w:val="0"/>
          <w:numId w:val="4"/>
        </w:numPr>
        <w:spacing w:after="240"/>
      </w:pPr>
      <w:r w:rsidRPr="00FC0B8D">
        <w:t>What are the challenges the Murry family faces living in a community that doesn’t understand or particularly trust them?</w:t>
      </w:r>
      <w:r w:rsidR="007D59C8">
        <w:t xml:space="preserve"> </w:t>
      </w:r>
      <w:r w:rsidRPr="00FC0B8D">
        <w:t>Do you believe the people around them are justified in feeling the way they do about them? Why or why not</w:t>
      </w:r>
      <w:r w:rsidR="007D59C8">
        <w:t>?</w:t>
      </w:r>
    </w:p>
    <w:p w14:paraId="78E77C10" w14:textId="77777777" w:rsidR="00E61B4D" w:rsidRDefault="00FC0B8D" w:rsidP="006C59D3">
      <w:pPr>
        <w:pStyle w:val="ListParagraph"/>
        <w:numPr>
          <w:ilvl w:val="0"/>
          <w:numId w:val="4"/>
        </w:numPr>
        <w:spacing w:after="240"/>
      </w:pPr>
      <w:r w:rsidRPr="00FC0B8D">
        <w:t xml:space="preserve">How are </w:t>
      </w:r>
      <w:proofErr w:type="spellStart"/>
      <w:r w:rsidRPr="00FC0B8D">
        <w:t>Mrs</w:t>
      </w:r>
      <w:proofErr w:type="spellEnd"/>
      <w:r w:rsidRPr="00FC0B8D">
        <w:t xml:space="preserve"> Whatsit, </w:t>
      </w:r>
      <w:proofErr w:type="spellStart"/>
      <w:r w:rsidRPr="00FC0B8D">
        <w:t>Mrs</w:t>
      </w:r>
      <w:proofErr w:type="spellEnd"/>
      <w:r w:rsidRPr="00FC0B8D">
        <w:t xml:space="preserve"> Who, and </w:t>
      </w:r>
      <w:proofErr w:type="spellStart"/>
      <w:r w:rsidRPr="00FC0B8D">
        <w:t>Mrs</w:t>
      </w:r>
      <w:proofErr w:type="spellEnd"/>
      <w:r w:rsidRPr="00FC0B8D">
        <w:t xml:space="preserve"> Which distinguished from one another? Is one of them your favorite? If so,</w:t>
      </w:r>
      <w:r w:rsidR="007D59C8">
        <w:t xml:space="preserve"> </w:t>
      </w:r>
      <w:r w:rsidRPr="00FC0B8D">
        <w:t>who and why?</w:t>
      </w:r>
    </w:p>
    <w:p w14:paraId="4090F192" w14:textId="77777777" w:rsidR="00E61B4D" w:rsidRDefault="00FC0B8D" w:rsidP="006C59D3">
      <w:pPr>
        <w:pStyle w:val="ListParagraph"/>
        <w:numPr>
          <w:ilvl w:val="0"/>
          <w:numId w:val="4"/>
        </w:numPr>
        <w:spacing w:after="240"/>
      </w:pPr>
      <w:r w:rsidRPr="00FC0B8D">
        <w:t xml:space="preserve">In what ways does Camazotz resemble Meg’s neighborhood on Earth? What might make it </w:t>
      </w:r>
      <w:proofErr w:type="gramStart"/>
      <w:r w:rsidRPr="00FC0B8D">
        <w:t>appealing</w:t>
      </w:r>
      <w:proofErr w:type="gramEnd"/>
      <w:r w:rsidRPr="00FC0B8D">
        <w:t xml:space="preserve"> and a place</w:t>
      </w:r>
      <w:r w:rsidR="007D59C8">
        <w:t xml:space="preserve"> </w:t>
      </w:r>
      <w:r w:rsidRPr="00FC0B8D">
        <w:t>people would choose? What is it about these similarities that are problematic?</w:t>
      </w:r>
      <w:r w:rsidR="007D59C8">
        <w:t xml:space="preserve"> </w:t>
      </w:r>
    </w:p>
    <w:p w14:paraId="32FFC394" w14:textId="77777777" w:rsidR="00E61B4D" w:rsidRDefault="00FC0B8D" w:rsidP="006C59D3">
      <w:pPr>
        <w:pStyle w:val="ListParagraph"/>
        <w:numPr>
          <w:ilvl w:val="0"/>
          <w:numId w:val="4"/>
        </w:numPr>
        <w:spacing w:after="240"/>
      </w:pPr>
      <w:r w:rsidRPr="00FC0B8D">
        <w:t xml:space="preserve">Consider </w:t>
      </w:r>
      <w:proofErr w:type="spellStart"/>
      <w:r w:rsidRPr="00FC0B8D">
        <w:t>Mrs</w:t>
      </w:r>
      <w:proofErr w:type="spellEnd"/>
      <w:r w:rsidRPr="00FC0B8D">
        <w:t xml:space="preserve"> Whatsit thoughts of Charles Wallace and how Charles Wallace’s family treats his gifts: “But at least you</w:t>
      </w:r>
      <w:r w:rsidR="007D59C8">
        <w:t xml:space="preserve"> </w:t>
      </w:r>
      <w:r w:rsidRPr="00FC0B8D">
        <w:t>aren’t trying to squash him down—You’re letting him be himself.” What is it about him that she finds so appealing? What</w:t>
      </w:r>
      <w:r w:rsidR="007D59C8">
        <w:t xml:space="preserve"> </w:t>
      </w:r>
      <w:r w:rsidRPr="00FC0B8D">
        <w:t>does she imply about how other children are raised? In your opinion, what makes Charles Wallace so extraordinary? Do</w:t>
      </w:r>
      <w:r w:rsidR="007D59C8">
        <w:t xml:space="preserve"> </w:t>
      </w:r>
      <w:r w:rsidRPr="00FC0B8D">
        <w:t>you know anyone like him?</w:t>
      </w:r>
    </w:p>
    <w:p w14:paraId="4834DCBA" w14:textId="5F2B0BBF" w:rsidR="00E61B4D" w:rsidRDefault="00FC0B8D" w:rsidP="006C59D3">
      <w:pPr>
        <w:pStyle w:val="ListParagraph"/>
        <w:numPr>
          <w:ilvl w:val="0"/>
          <w:numId w:val="4"/>
        </w:numPr>
        <w:spacing w:after="240"/>
      </w:pPr>
      <w:r w:rsidRPr="00FC0B8D">
        <w:t>When Meg asks her mother what she thinks of Calvin, her mother replies, “I’m delighted he’s found his way here.”</w:t>
      </w:r>
      <w:r w:rsidR="00530702">
        <w:t xml:space="preserve"> </w:t>
      </w:r>
      <w:r w:rsidRPr="00FC0B8D">
        <w:t xml:space="preserve">What do you believe Mrs. Murry means by her statement? For Calvin, what does </w:t>
      </w:r>
      <w:proofErr w:type="gramStart"/>
      <w:r w:rsidRPr="00FC0B8D">
        <w:t>being</w:t>
      </w:r>
      <w:proofErr w:type="gramEnd"/>
      <w:r w:rsidRPr="00FC0B8D">
        <w:t xml:space="preserve"> welcomed into the Murry home</w:t>
      </w:r>
      <w:r w:rsidR="00E61B4D">
        <w:t xml:space="preserve"> </w:t>
      </w:r>
      <w:r w:rsidRPr="00FC0B8D">
        <w:t>really mean to him?</w:t>
      </w:r>
    </w:p>
    <w:p w14:paraId="7C8890CA" w14:textId="77777777" w:rsidR="00E61B4D" w:rsidRDefault="00FC0B8D" w:rsidP="006C59D3">
      <w:pPr>
        <w:pStyle w:val="ListParagraph"/>
        <w:numPr>
          <w:ilvl w:val="0"/>
          <w:numId w:val="4"/>
        </w:numPr>
        <w:spacing w:after="240"/>
      </w:pPr>
      <w:r w:rsidRPr="00FC0B8D">
        <w:t>What is the Thing, and what is the relevance of the historical figures that have opposed it? Besides those named in th</w:t>
      </w:r>
      <w:r w:rsidR="00B84912">
        <w:t xml:space="preserve">e </w:t>
      </w:r>
      <w:r w:rsidRPr="00FC0B8D">
        <w:t>novel, what other historical figures would you expect to be similarly opposed and why?</w:t>
      </w:r>
    </w:p>
    <w:p w14:paraId="162671A6" w14:textId="77777777" w:rsidR="00E61B4D" w:rsidRDefault="00FC0B8D" w:rsidP="006C59D3">
      <w:pPr>
        <w:pStyle w:val="ListParagraph"/>
        <w:numPr>
          <w:ilvl w:val="0"/>
          <w:numId w:val="4"/>
        </w:numPr>
        <w:spacing w:after="240"/>
      </w:pPr>
      <w:r w:rsidRPr="00FC0B8D">
        <w:t xml:space="preserve">Throughout the novel, </w:t>
      </w:r>
      <w:proofErr w:type="spellStart"/>
      <w:r w:rsidRPr="00FC0B8D">
        <w:t>L’Engle</w:t>
      </w:r>
      <w:proofErr w:type="spellEnd"/>
      <w:r w:rsidRPr="00FC0B8D">
        <w:t xml:space="preserve"> introduces a variety of creatures that do not communicate with words. What are th</w:t>
      </w:r>
      <w:r w:rsidR="00B84912">
        <w:t xml:space="preserve">e </w:t>
      </w:r>
      <w:r w:rsidRPr="00FC0B8D">
        <w:t>different ways in which the creatures do so? What message do you believe the author is trying to convey by adding this</w:t>
      </w:r>
      <w:r w:rsidRPr="00FC0B8D">
        <w:br/>
        <w:t>element to her story?</w:t>
      </w:r>
    </w:p>
    <w:p w14:paraId="5B44F63E" w14:textId="77777777" w:rsidR="00E61B4D" w:rsidRDefault="00FC0B8D" w:rsidP="006C59D3">
      <w:pPr>
        <w:pStyle w:val="ListParagraph"/>
        <w:numPr>
          <w:ilvl w:val="0"/>
          <w:numId w:val="4"/>
        </w:numPr>
        <w:spacing w:after="240"/>
      </w:pPr>
      <w:r w:rsidRPr="00FC0B8D">
        <w:t xml:space="preserve">In your opinion, who is the most courageous character in </w:t>
      </w:r>
      <w:r w:rsidRPr="00E61B4D">
        <w:rPr>
          <w:i/>
          <w:iCs/>
        </w:rPr>
        <w:t>A Wrinkle in Time</w:t>
      </w:r>
      <w:r w:rsidRPr="00FC0B8D">
        <w:t>? Explain your choice.</w:t>
      </w:r>
    </w:p>
    <w:p w14:paraId="17CC15E9" w14:textId="77777777" w:rsidR="00E61B4D" w:rsidRDefault="00FC0B8D" w:rsidP="006C59D3">
      <w:pPr>
        <w:pStyle w:val="ListParagraph"/>
        <w:numPr>
          <w:ilvl w:val="0"/>
          <w:numId w:val="4"/>
        </w:numPr>
        <w:spacing w:after="240"/>
      </w:pPr>
      <w:r w:rsidRPr="00FC0B8D">
        <w:t>What is the significance of the lack of sight among the beast-like inhabitants of Ixchel? What does Meg learn from</w:t>
      </w:r>
      <w:r w:rsidR="008368E9">
        <w:t xml:space="preserve"> </w:t>
      </w:r>
      <w:r w:rsidRPr="00FC0B8D">
        <w:t>interacting with creatures that have no eyes?</w:t>
      </w:r>
      <w:r w:rsidR="008368E9">
        <w:t xml:space="preserve"> </w:t>
      </w:r>
      <w:r w:rsidRPr="00FC0B8D">
        <w:t>Beyond considering the beasts that cannot see are not limited in any other</w:t>
      </w:r>
      <w:r w:rsidR="008368E9">
        <w:t xml:space="preserve"> </w:t>
      </w:r>
      <w:r w:rsidRPr="00FC0B8D">
        <w:t xml:space="preserve">way, how does </w:t>
      </w:r>
      <w:proofErr w:type="spellStart"/>
      <w:r w:rsidRPr="00FC0B8D">
        <w:t>L’Engle</w:t>
      </w:r>
      <w:proofErr w:type="spellEnd"/>
      <w:r w:rsidRPr="00FC0B8D">
        <w:t xml:space="preserve"> make the case that “seeing” can be a very limiting thing for humans?</w:t>
      </w:r>
      <w:r w:rsidR="008368E9">
        <w:t xml:space="preserve"> </w:t>
      </w:r>
      <w:r w:rsidRPr="00FC0B8D">
        <w:t>Apply this to our daily</w:t>
      </w:r>
      <w:r w:rsidR="008368E9">
        <w:t xml:space="preserve"> </w:t>
      </w:r>
      <w:r w:rsidRPr="00FC0B8D">
        <w:t>lives. How can the ability to see hinder us from true</w:t>
      </w:r>
      <w:r w:rsidR="008368E9">
        <w:t xml:space="preserve"> </w:t>
      </w:r>
      <w:r w:rsidRPr="00FC0B8D">
        <w:t>awareness?</w:t>
      </w:r>
    </w:p>
    <w:p w14:paraId="0AAB4C03" w14:textId="77777777" w:rsidR="00E61B4D" w:rsidRDefault="00FC0B8D" w:rsidP="006C59D3">
      <w:pPr>
        <w:pStyle w:val="ListParagraph"/>
        <w:numPr>
          <w:ilvl w:val="0"/>
          <w:numId w:val="4"/>
        </w:numPr>
        <w:spacing w:after="240"/>
      </w:pPr>
      <w:r w:rsidRPr="00FC0B8D">
        <w:t xml:space="preserve">What is the significance of the gifts that </w:t>
      </w:r>
      <w:proofErr w:type="spellStart"/>
      <w:r w:rsidRPr="00FC0B8D">
        <w:t>Mrs</w:t>
      </w:r>
      <w:proofErr w:type="spellEnd"/>
      <w:r w:rsidRPr="00FC0B8D">
        <w:t xml:space="preserve"> Whatsit gives the family? What is it about the gift she gives Meg that is</w:t>
      </w:r>
      <w:r w:rsidR="008368E9">
        <w:t xml:space="preserve"> </w:t>
      </w:r>
      <w:r w:rsidRPr="00FC0B8D">
        <w:t>particularly important?</w:t>
      </w:r>
    </w:p>
    <w:p w14:paraId="4187C9C3" w14:textId="77777777" w:rsidR="00E61B4D" w:rsidRDefault="00FC0B8D" w:rsidP="006C59D3">
      <w:pPr>
        <w:pStyle w:val="ListParagraph"/>
        <w:numPr>
          <w:ilvl w:val="0"/>
          <w:numId w:val="4"/>
        </w:numPr>
        <w:spacing w:after="240"/>
      </w:pPr>
      <w:r w:rsidRPr="00FC0B8D">
        <w:t>Why do you believe Meg is initially angry with her father though she respects him and his work? How does this change</w:t>
      </w:r>
      <w:r w:rsidR="008368E9">
        <w:t xml:space="preserve"> </w:t>
      </w:r>
      <w:r w:rsidRPr="00FC0B8D">
        <w:t>the more Meg understands her father’s choices and her role in the mission? Meg states, “It has to be me. It can’t be</w:t>
      </w:r>
      <w:r w:rsidR="008368E9">
        <w:t xml:space="preserve"> </w:t>
      </w:r>
      <w:r w:rsidRPr="00FC0B8D">
        <w:t>anyone else.”</w:t>
      </w:r>
      <w:r w:rsidR="008368E9">
        <w:t xml:space="preserve"> </w:t>
      </w:r>
      <w:r w:rsidRPr="00FC0B8D">
        <w:t>How does she come to accept or “choose” the task at hand? What does this</w:t>
      </w:r>
      <w:r w:rsidR="008368E9">
        <w:t xml:space="preserve"> </w:t>
      </w:r>
      <w:r w:rsidRPr="00FC0B8D">
        <w:t>possibly mean about Meg’s</w:t>
      </w:r>
      <w:r w:rsidR="008368E9">
        <w:t xml:space="preserve"> </w:t>
      </w:r>
      <w:r w:rsidRPr="00FC0B8D">
        <w:t>understanding of what must be done to save Charles Wallace? Why must Meg go alone to Camazotz? How is her</w:t>
      </w:r>
      <w:r w:rsidR="008368E9">
        <w:t xml:space="preserve"> </w:t>
      </w:r>
      <w:r w:rsidRPr="00FC0B8D">
        <w:t>relationship with Charles Wallace important to her ability to free him?</w:t>
      </w:r>
    </w:p>
    <w:p w14:paraId="41EDDA2C" w14:textId="77777777" w:rsidR="00E61B4D" w:rsidRDefault="00FC0B8D" w:rsidP="006C59D3">
      <w:pPr>
        <w:pStyle w:val="ListParagraph"/>
        <w:numPr>
          <w:ilvl w:val="0"/>
          <w:numId w:val="4"/>
        </w:numPr>
        <w:spacing w:after="240"/>
      </w:pPr>
      <w:r w:rsidRPr="00FC0B8D">
        <w:t>Meg experiences various types of love throughout her adventure. How does her understanding of love develop over the</w:t>
      </w:r>
      <w:r w:rsidR="008368E9">
        <w:t xml:space="preserve"> </w:t>
      </w:r>
      <w:r w:rsidRPr="00FC0B8D">
        <w:t>course of the novel?</w:t>
      </w:r>
    </w:p>
    <w:p w14:paraId="3C0B6DAF" w14:textId="1AE0ECEC" w:rsidR="00B846E8" w:rsidRPr="00B846E8" w:rsidRDefault="00A16E39" w:rsidP="006C59D3">
      <w:pPr>
        <w:pStyle w:val="ListParagraph"/>
        <w:numPr>
          <w:ilvl w:val="0"/>
          <w:numId w:val="4"/>
        </w:numPr>
        <w:spacing w:after="240"/>
      </w:pPr>
      <w:r w:rsidRPr="00E61B4D">
        <w:rPr>
          <w:i/>
          <w:iCs/>
        </w:rPr>
        <w:t xml:space="preserve">A Wrinkle in Time </w:t>
      </w:r>
      <w:r w:rsidRPr="00A16E39">
        <w:t>is often described as a novel about good versus evil. Do you agree? If so, who in the book represents</w:t>
      </w:r>
      <w:r>
        <w:t xml:space="preserve"> </w:t>
      </w:r>
      <w:r w:rsidRPr="00A16E39">
        <w:t>good? Who represents evil? How else would you describe the novel?</w:t>
      </w:r>
    </w:p>
    <w:sectPr w:rsidR="00B846E8" w:rsidRPr="00B84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7BDE"/>
    <w:multiLevelType w:val="hybridMultilevel"/>
    <w:tmpl w:val="8DAEF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B429C"/>
    <w:multiLevelType w:val="multilevel"/>
    <w:tmpl w:val="214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0530A3"/>
    <w:multiLevelType w:val="multilevel"/>
    <w:tmpl w:val="2F06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2D00B8"/>
    <w:multiLevelType w:val="hybridMultilevel"/>
    <w:tmpl w:val="CA500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2264750">
    <w:abstractNumId w:val="0"/>
  </w:num>
  <w:num w:numId="2" w16cid:durableId="2037658130">
    <w:abstractNumId w:val="2"/>
  </w:num>
  <w:num w:numId="3" w16cid:durableId="286858518">
    <w:abstractNumId w:val="1"/>
  </w:num>
  <w:num w:numId="4" w16cid:durableId="516818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E8"/>
    <w:rsid w:val="00096AF4"/>
    <w:rsid w:val="000F6E7B"/>
    <w:rsid w:val="00151976"/>
    <w:rsid w:val="00175723"/>
    <w:rsid w:val="00253B1A"/>
    <w:rsid w:val="00261129"/>
    <w:rsid w:val="002B6B8E"/>
    <w:rsid w:val="002D3DD2"/>
    <w:rsid w:val="002E57F5"/>
    <w:rsid w:val="003026FE"/>
    <w:rsid w:val="003A79B7"/>
    <w:rsid w:val="003D249E"/>
    <w:rsid w:val="003E72F8"/>
    <w:rsid w:val="003F1D9D"/>
    <w:rsid w:val="00480ED9"/>
    <w:rsid w:val="00530702"/>
    <w:rsid w:val="00587939"/>
    <w:rsid w:val="006445D3"/>
    <w:rsid w:val="006604F2"/>
    <w:rsid w:val="006C59D3"/>
    <w:rsid w:val="007B6462"/>
    <w:rsid w:val="007D59C8"/>
    <w:rsid w:val="008368E9"/>
    <w:rsid w:val="00857C8D"/>
    <w:rsid w:val="0091402D"/>
    <w:rsid w:val="0094637C"/>
    <w:rsid w:val="00990F11"/>
    <w:rsid w:val="00A16E39"/>
    <w:rsid w:val="00A93E01"/>
    <w:rsid w:val="00AF34DB"/>
    <w:rsid w:val="00B673B9"/>
    <w:rsid w:val="00B846E8"/>
    <w:rsid w:val="00B84912"/>
    <w:rsid w:val="00C508E0"/>
    <w:rsid w:val="00CD200C"/>
    <w:rsid w:val="00D44BAA"/>
    <w:rsid w:val="00DB5DE4"/>
    <w:rsid w:val="00E61B4D"/>
    <w:rsid w:val="00EC19C0"/>
    <w:rsid w:val="00F35A1E"/>
    <w:rsid w:val="00F756E0"/>
    <w:rsid w:val="00FC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F6D50"/>
  <w15:chartTrackingRefBased/>
  <w15:docId w15:val="{39EC81BE-41A7-41C8-8E88-11BA0077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4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6E8"/>
    <w:rPr>
      <w:b/>
      <w:bCs/>
      <w:smallCaps/>
      <w:color w:val="0F4761" w:themeColor="accent1" w:themeShade="BF"/>
      <w:spacing w:val="5"/>
    </w:rPr>
  </w:style>
  <w:style w:type="table" w:styleId="GridTable4">
    <w:name w:val="Grid Table 4"/>
    <w:basedOn w:val="TableNormal"/>
    <w:uiPriority w:val="49"/>
    <w:rsid w:val="00B846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  <SharedWithUsers xmlns="2c82257d-e105-4b6a-b475-c4f4d906a6f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DF29854-2B72-46C8-9122-B473573B99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956BB-97DE-48B5-9DDE-B476355353B9}"/>
</file>

<file path=customXml/itemProps3.xml><?xml version="1.0" encoding="utf-8"?>
<ds:datastoreItem xmlns:ds="http://schemas.openxmlformats.org/officeDocument/2006/customXml" ds:itemID="{01FB04CC-5197-4A0E-936B-A72EEBC5E2D8}"/>
</file>

<file path=customXml/itemProps4.xml><?xml version="1.0" encoding="utf-8"?>
<ds:datastoreItem xmlns:ds="http://schemas.openxmlformats.org/officeDocument/2006/customXml" ds:itemID="{DDEC9837-9710-4935-AA89-EF453D42C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39</cp:revision>
  <dcterms:created xsi:type="dcterms:W3CDTF">2024-11-04T18:07:00Z</dcterms:created>
  <dcterms:modified xsi:type="dcterms:W3CDTF">2024-11-04T18:44:00Z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  <property fmtid="{D5CDD505-2E9C-101B-9397-08002B2CF9AE}" pid="3" name="Order">
    <vt:r8>1276800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