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B4" w:rsidRPr="00BC6489" w:rsidRDefault="00E957B4" w:rsidP="00E957B4">
      <w:pPr>
        <w:rPr>
          <w:b/>
          <w:sz w:val="28"/>
        </w:rPr>
      </w:pPr>
      <w:bookmarkStart w:id="0" w:name="_GoBack"/>
      <w:bookmarkEnd w:id="0"/>
      <w:r w:rsidRPr="00BC6489">
        <w:rPr>
          <w:b/>
          <w:i/>
          <w:sz w:val="28"/>
        </w:rPr>
        <w:t xml:space="preserve">Silas </w:t>
      </w:r>
      <w:proofErr w:type="spellStart"/>
      <w:r w:rsidRPr="00BC6489">
        <w:rPr>
          <w:b/>
          <w:i/>
          <w:sz w:val="28"/>
        </w:rPr>
        <w:t>Marner</w:t>
      </w:r>
      <w:proofErr w:type="spellEnd"/>
      <w:r w:rsidRPr="00BC6489">
        <w:rPr>
          <w:b/>
          <w:sz w:val="28"/>
        </w:rPr>
        <w:t xml:space="preserve"> Notes:</w:t>
      </w:r>
    </w:p>
    <w:p w:rsidR="00E957B4" w:rsidRPr="00BC6489" w:rsidRDefault="00E957B4" w:rsidP="00E957B4">
      <w:pPr>
        <w:rPr>
          <w:b/>
        </w:rPr>
      </w:pPr>
      <w:r>
        <w:rPr>
          <w:b/>
        </w:rPr>
        <w:t>Chapter 19</w:t>
      </w:r>
    </w:p>
    <w:p w:rsidR="00363693" w:rsidRDefault="00854A6B" w:rsidP="00E957B4">
      <w:pPr>
        <w:numPr>
          <w:ilvl w:val="0"/>
          <w:numId w:val="2"/>
        </w:numPr>
      </w:pPr>
      <w:r>
        <w:t>Discuss the development of plot</w:t>
      </w:r>
    </w:p>
    <w:p w:rsidR="00854A6B" w:rsidRPr="00854A6B" w:rsidRDefault="00854A6B" w:rsidP="00854A6B">
      <w:pPr>
        <w:rPr>
          <w:b/>
        </w:rPr>
      </w:pPr>
      <w:r w:rsidRPr="00854A6B">
        <w:rPr>
          <w:b/>
        </w:rPr>
        <w:t>Chapter 20</w:t>
      </w:r>
    </w:p>
    <w:p w:rsidR="00854A6B" w:rsidRDefault="00854A6B" w:rsidP="00E957B4">
      <w:pPr>
        <w:numPr>
          <w:ilvl w:val="0"/>
          <w:numId w:val="2"/>
        </w:numPr>
      </w:pPr>
      <w:r>
        <w:t>Where do Godfrey and Nancy end up?  Note Godfrey’s decisiveness and firmness—good sign.</w:t>
      </w:r>
    </w:p>
    <w:p w:rsidR="00854A6B" w:rsidRPr="00854A6B" w:rsidRDefault="00854A6B" w:rsidP="00854A6B">
      <w:pPr>
        <w:rPr>
          <w:b/>
        </w:rPr>
      </w:pPr>
      <w:r w:rsidRPr="00854A6B">
        <w:rPr>
          <w:b/>
        </w:rPr>
        <w:t>Chapter 21</w:t>
      </w:r>
    </w:p>
    <w:p w:rsidR="00854A6B" w:rsidRDefault="00854A6B" w:rsidP="00E957B4">
      <w:pPr>
        <w:numPr>
          <w:ilvl w:val="0"/>
          <w:numId w:val="2"/>
        </w:numPr>
      </w:pPr>
      <w:r>
        <w:t>Return to Lantern Yard</w:t>
      </w:r>
    </w:p>
    <w:p w:rsidR="00854A6B" w:rsidRDefault="00854A6B" w:rsidP="00854A6B">
      <w:pPr>
        <w:numPr>
          <w:ilvl w:val="0"/>
          <w:numId w:val="2"/>
        </w:numPr>
      </w:pPr>
      <w:r>
        <w:t>Declaration of trust in God</w:t>
      </w:r>
    </w:p>
    <w:p w:rsidR="00854A6B" w:rsidRPr="00854A6B" w:rsidRDefault="00854A6B" w:rsidP="00854A6B">
      <w:pPr>
        <w:rPr>
          <w:b/>
        </w:rPr>
      </w:pPr>
      <w:r w:rsidRPr="00854A6B">
        <w:rPr>
          <w:b/>
        </w:rPr>
        <w:t>Chapter 22</w:t>
      </w:r>
    </w:p>
    <w:p w:rsidR="00854A6B" w:rsidRDefault="00854A6B" w:rsidP="00E957B4">
      <w:pPr>
        <w:numPr>
          <w:ilvl w:val="0"/>
          <w:numId w:val="2"/>
        </w:numPr>
      </w:pPr>
      <w:r>
        <w:t xml:space="preserve">Aaron and </w:t>
      </w:r>
      <w:proofErr w:type="spellStart"/>
      <w:r>
        <w:t>Eppie’s</w:t>
      </w:r>
      <w:proofErr w:type="spellEnd"/>
      <w:r>
        <w:t xml:space="preserve"> wedding</w:t>
      </w:r>
    </w:p>
    <w:p w:rsidR="00854A6B" w:rsidRDefault="00854A6B" w:rsidP="00E957B4">
      <w:pPr>
        <w:numPr>
          <w:ilvl w:val="0"/>
          <w:numId w:val="2"/>
        </w:numPr>
      </w:pPr>
      <w:r>
        <w:t xml:space="preserve">The </w:t>
      </w:r>
      <w:proofErr w:type="spellStart"/>
      <w:r>
        <w:t>Casses</w:t>
      </w:r>
      <w:proofErr w:type="spellEnd"/>
      <w:r>
        <w:t xml:space="preserve"> are still looking out for her</w:t>
      </w:r>
    </w:p>
    <w:p w:rsidR="00854A6B" w:rsidRDefault="00854A6B" w:rsidP="00E957B4">
      <w:pPr>
        <w:numPr>
          <w:ilvl w:val="0"/>
          <w:numId w:val="2"/>
        </w:numPr>
      </w:pPr>
      <w:r>
        <w:t>Happy ending—resolution is achieved</w:t>
      </w:r>
    </w:p>
    <w:p w:rsidR="00543FE7" w:rsidRPr="0093649B" w:rsidRDefault="00543FE7" w:rsidP="00543FE7">
      <w:pPr>
        <w:rPr>
          <w:b/>
        </w:rPr>
      </w:pPr>
      <w:r>
        <w:br/>
      </w:r>
      <w:r w:rsidRPr="0093649B">
        <w:rPr>
          <w:b/>
        </w:rPr>
        <w:t>Whole Book Review:</w:t>
      </w:r>
    </w:p>
    <w:p w:rsidR="00543FE7" w:rsidRDefault="00543FE7" w:rsidP="00543FE7">
      <w:pPr>
        <w:numPr>
          <w:ilvl w:val="0"/>
          <w:numId w:val="2"/>
        </w:numPr>
      </w:pPr>
      <w:r>
        <w:t>Who is the protagonist?</w:t>
      </w:r>
    </w:p>
    <w:p w:rsidR="00543FE7" w:rsidRDefault="00543FE7" w:rsidP="00543FE7">
      <w:pPr>
        <w:numPr>
          <w:ilvl w:val="0"/>
          <w:numId w:val="2"/>
        </w:numPr>
      </w:pPr>
      <w:r>
        <w:t>Who is the antagonist?</w:t>
      </w:r>
    </w:p>
    <w:p w:rsidR="00543FE7" w:rsidRDefault="00543FE7" w:rsidP="00543FE7">
      <w:pPr>
        <w:numPr>
          <w:ilvl w:val="0"/>
          <w:numId w:val="2"/>
        </w:numPr>
      </w:pPr>
      <w:r>
        <w:t>What is the plot? And subplot?</w:t>
      </w:r>
    </w:p>
    <w:p w:rsidR="00543FE7" w:rsidRDefault="00543FE7" w:rsidP="00543FE7">
      <w:pPr>
        <w:numPr>
          <w:ilvl w:val="0"/>
          <w:numId w:val="2"/>
        </w:numPr>
      </w:pPr>
      <w:r>
        <w:t>Where is the climax of the book?</w:t>
      </w:r>
    </w:p>
    <w:p w:rsidR="00543FE7" w:rsidRDefault="00854A6B" w:rsidP="00543FE7">
      <w:pPr>
        <w:numPr>
          <w:ilvl w:val="0"/>
          <w:numId w:val="2"/>
        </w:numPr>
      </w:pPr>
      <w:r>
        <w:t xml:space="preserve">What is/are the theme(s)?  </w:t>
      </w:r>
    </w:p>
    <w:p w:rsidR="00854A6B" w:rsidRDefault="00854A6B" w:rsidP="00854A6B">
      <w:pPr>
        <w:numPr>
          <w:ilvl w:val="1"/>
          <w:numId w:val="2"/>
        </w:numPr>
      </w:pPr>
      <w:r>
        <w:t>Love of money vs. love of people</w:t>
      </w:r>
    </w:p>
    <w:p w:rsidR="00854A6B" w:rsidRDefault="00854A6B" w:rsidP="00854A6B">
      <w:pPr>
        <w:numPr>
          <w:ilvl w:val="1"/>
          <w:numId w:val="2"/>
        </w:numPr>
      </w:pPr>
      <w:r>
        <w:t>Results of deceit vs. honesty or truth</w:t>
      </w:r>
    </w:p>
    <w:p w:rsidR="00854A6B" w:rsidRDefault="00854A6B" w:rsidP="00854A6B">
      <w:pPr>
        <w:numPr>
          <w:ilvl w:val="1"/>
          <w:numId w:val="2"/>
        </w:numPr>
      </w:pPr>
      <w:r>
        <w:t>A person reaps what he sows</w:t>
      </w:r>
    </w:p>
    <w:p w:rsidR="00854A6B" w:rsidRDefault="00854A6B" w:rsidP="00854A6B">
      <w:pPr>
        <w:numPr>
          <w:ilvl w:val="1"/>
          <w:numId w:val="2"/>
        </w:numPr>
      </w:pPr>
      <w:r>
        <w:t>The redeeming power of love</w:t>
      </w:r>
    </w:p>
    <w:sectPr w:rsidR="0085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F1690"/>
    <w:multiLevelType w:val="hybridMultilevel"/>
    <w:tmpl w:val="3F84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F58F5"/>
    <w:multiLevelType w:val="hybridMultilevel"/>
    <w:tmpl w:val="106A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B4"/>
    <w:rsid w:val="00363693"/>
    <w:rsid w:val="00543FE7"/>
    <w:rsid w:val="0065622D"/>
    <w:rsid w:val="00854A6B"/>
    <w:rsid w:val="0093649B"/>
    <w:rsid w:val="009F59EF"/>
    <w:rsid w:val="00E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6E7331B-CC28-4D37-8E49-19B7D80C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Tina Beachy</cp:lastModifiedBy>
  <cp:revision>2</cp:revision>
  <dcterms:created xsi:type="dcterms:W3CDTF">2017-06-30T14:03:00Z</dcterms:created>
  <dcterms:modified xsi:type="dcterms:W3CDTF">2017-06-30T14:03:00Z</dcterms:modified>
</cp:coreProperties>
</file>