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89" w:rsidRPr="00863C89" w:rsidRDefault="00FE223B" w:rsidP="00863C89">
      <w:pPr>
        <w:pStyle w:val="Heading2"/>
      </w:pPr>
      <w:bookmarkStart w:id="0" w:name="_GoBack"/>
      <w:bookmarkEnd w:id="0"/>
      <w:r w:rsidRPr="00FE223B">
        <w:t>Notes on Unit 3</w:t>
      </w:r>
      <w:r>
        <w:t>--</w:t>
      </w:r>
      <w:r w:rsidR="00863C89">
        <w:t>World Literature</w:t>
      </w:r>
    </w:p>
    <w:p w:rsidR="00FE223B" w:rsidRPr="00FE223B" w:rsidRDefault="00FE223B">
      <w:pPr>
        <w:rPr>
          <w:b/>
        </w:rPr>
      </w:pPr>
      <w:r w:rsidRPr="00FE223B">
        <w:rPr>
          <w:b/>
        </w:rPr>
        <w:t>“The Tell-Tale Heart”</w:t>
      </w:r>
    </w:p>
    <w:p w:rsidR="00FE223B" w:rsidRDefault="00FE223B" w:rsidP="00FE223B">
      <w:pPr>
        <w:numPr>
          <w:ilvl w:val="0"/>
          <w:numId w:val="1"/>
        </w:numPr>
      </w:pPr>
      <w:r>
        <w:t>Edgar Allan Poe—the man and the writer</w:t>
      </w:r>
    </w:p>
    <w:p w:rsidR="00FE223B" w:rsidRDefault="00FE223B" w:rsidP="00FE223B">
      <w:pPr>
        <w:numPr>
          <w:ilvl w:val="0"/>
          <w:numId w:val="1"/>
        </w:numPr>
      </w:pPr>
      <w:r>
        <w:t>What kind of body language do you imagine the narrator having in the first paragraph of the story?  Point out the “first person” perspective.</w:t>
      </w:r>
    </w:p>
    <w:p w:rsidR="00FE223B" w:rsidRDefault="00FE223B" w:rsidP="00FE223B">
      <w:pPr>
        <w:numPr>
          <w:ilvl w:val="0"/>
          <w:numId w:val="1"/>
        </w:numPr>
      </w:pPr>
      <w:r>
        <w:t>Is the narrator crazy?  What arguments does he make against his madness?  Do you buy it?  Would a sane person need to argue the point so vehemently?  Discuss the “unreliable narrator”</w:t>
      </w:r>
    </w:p>
    <w:p w:rsidR="00FE223B" w:rsidRDefault="00FE223B" w:rsidP="00FE223B">
      <w:pPr>
        <w:numPr>
          <w:ilvl w:val="0"/>
          <w:numId w:val="1"/>
        </w:numPr>
      </w:pPr>
      <w:r>
        <w:t xml:space="preserve">The narrator tells us that he was perfectly at ease after the crime—do his actions support this claim?  What prevents him from being at peace?  </w:t>
      </w:r>
    </w:p>
    <w:p w:rsidR="00FE223B" w:rsidRDefault="00FE223B" w:rsidP="00FE223B">
      <w:pPr>
        <w:numPr>
          <w:ilvl w:val="0"/>
          <w:numId w:val="1"/>
        </w:numPr>
      </w:pPr>
      <w:r>
        <w:t>Do you think that guilt could actually make a person hear or see things that don’t exist outside of himself?</w:t>
      </w:r>
    </w:p>
    <w:p w:rsidR="00FE223B" w:rsidRDefault="00FE223B" w:rsidP="00FE223B">
      <w:pPr>
        <w:numPr>
          <w:ilvl w:val="0"/>
          <w:numId w:val="1"/>
        </w:numPr>
      </w:pPr>
      <w:r>
        <w:t>Guilt can grow stronger and stronger within us until it overpowers all other obstacles.   Guilt is obviously a powerful force in our lives—is it a good thing?</w:t>
      </w:r>
    </w:p>
    <w:p w:rsidR="00FE223B" w:rsidRDefault="00FE223B" w:rsidP="00FE223B">
      <w:pPr>
        <w:numPr>
          <w:ilvl w:val="0"/>
          <w:numId w:val="1"/>
        </w:numPr>
      </w:pPr>
      <w:r>
        <w:t>If the narrator is insane, should he be held accountable for his sin in the same way as a sane person?</w:t>
      </w:r>
    </w:p>
    <w:p w:rsidR="00747810" w:rsidRDefault="00747810" w:rsidP="00FE223B">
      <w:pPr>
        <w:numPr>
          <w:ilvl w:val="0"/>
          <w:numId w:val="1"/>
        </w:numPr>
      </w:pPr>
      <w:r>
        <w:t>Maybe the narrator is simply telling the story to make it look like he is insane in order to get himself off the hook…</w:t>
      </w:r>
    </w:p>
    <w:p w:rsidR="00251DF2" w:rsidRPr="00251DF2" w:rsidRDefault="00251DF2" w:rsidP="00251DF2">
      <w:pPr>
        <w:rPr>
          <w:b/>
        </w:rPr>
      </w:pPr>
      <w:r>
        <w:rPr>
          <w:b/>
        </w:rPr>
        <w:t>“The Raven”</w:t>
      </w:r>
    </w:p>
    <w:p w:rsidR="00251DF2" w:rsidRDefault="00251DF2" w:rsidP="00FE223B">
      <w:pPr>
        <w:numPr>
          <w:ilvl w:val="0"/>
          <w:numId w:val="1"/>
        </w:numPr>
      </w:pPr>
      <w:r>
        <w:t>Listen to Garrison Keillor’s recitation of the poem</w:t>
      </w:r>
    </w:p>
    <w:p w:rsidR="00251DF2" w:rsidRDefault="00251DF2" w:rsidP="00FE223B">
      <w:pPr>
        <w:numPr>
          <w:ilvl w:val="0"/>
          <w:numId w:val="1"/>
        </w:numPr>
      </w:pPr>
      <w:r>
        <w:t>Tell me what is going on in the poem</w:t>
      </w:r>
    </w:p>
    <w:p w:rsidR="00251DF2" w:rsidRDefault="00251DF2" w:rsidP="00FE223B">
      <w:pPr>
        <w:numPr>
          <w:ilvl w:val="0"/>
          <w:numId w:val="1"/>
        </w:numPr>
      </w:pPr>
      <w:r>
        <w:t>Poems like this often take some digging and some research to figure out the full meaning</w:t>
      </w:r>
    </w:p>
    <w:p w:rsidR="00251DF2" w:rsidRPr="00052253" w:rsidRDefault="00251DF2" w:rsidP="00251DF2">
      <w:pPr>
        <w:numPr>
          <w:ilvl w:val="1"/>
          <w:numId w:val="1"/>
        </w:numPr>
      </w:pPr>
      <w:r>
        <w:t xml:space="preserve">Why a raven?  Some ancient cultures thought that the raven’s black feathers were </w:t>
      </w:r>
      <w:proofErr w:type="gramStart"/>
      <w:r>
        <w:t xml:space="preserve">magical; 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236F16">
        <w:rPr>
          <w:rFonts w:ascii="Verdana" w:hAnsi="Verdana"/>
          <w:color w:val="000000"/>
          <w:sz w:val="20"/>
          <w:szCs w:val="20"/>
          <w:shd w:val="clear" w:color="auto" w:fill="FFFFFF"/>
        </w:rPr>
        <w:t>Poe</w:t>
      </w:r>
      <w:proofErr w:type="gramEnd"/>
      <w:r w:rsidRPr="00236F1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may also be referring to Norse mythology, where the god Odin had two ravens named </w:t>
      </w:r>
      <w:proofErr w:type="spellStart"/>
      <w:r w:rsidRPr="00236F16">
        <w:rPr>
          <w:rFonts w:ascii="Verdana" w:hAnsi="Verdana"/>
          <w:color w:val="000000"/>
          <w:sz w:val="20"/>
          <w:szCs w:val="20"/>
          <w:shd w:val="clear" w:color="auto" w:fill="FFFFFF"/>
        </w:rPr>
        <w:t>Hugin</w:t>
      </w:r>
      <w:proofErr w:type="spellEnd"/>
      <w:r w:rsidRPr="00236F1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236F16">
        <w:rPr>
          <w:rFonts w:ascii="Verdana" w:hAnsi="Verdana"/>
          <w:color w:val="000000"/>
          <w:sz w:val="20"/>
          <w:szCs w:val="20"/>
          <w:shd w:val="clear" w:color="auto" w:fill="FFFFFF"/>
        </w:rPr>
        <w:t>Munin</w:t>
      </w:r>
      <w:proofErr w:type="spellEnd"/>
      <w:r w:rsidRPr="00236F16">
        <w:rPr>
          <w:rFonts w:ascii="Verdana" w:hAnsi="Verdana"/>
          <w:color w:val="000000"/>
          <w:sz w:val="20"/>
          <w:szCs w:val="20"/>
          <w:shd w:val="clear" w:color="auto" w:fill="FFFFFF"/>
        </w:rPr>
        <w:t>, which respectively meant "thought" and "memory."</w:t>
      </w:r>
    </w:p>
    <w:p w:rsidR="00052253" w:rsidRDefault="00052253" w:rsidP="00052253">
      <w:pPr>
        <w:numPr>
          <w:ilvl w:val="0"/>
          <w:numId w:val="1"/>
        </w:numPr>
      </w:pPr>
      <w:r>
        <w:t>“Lenore”</w:t>
      </w:r>
    </w:p>
    <w:p w:rsidR="00052253" w:rsidRDefault="00052253" w:rsidP="00052253">
      <w:pPr>
        <w:ind w:left="720"/>
      </w:pPr>
      <w:r>
        <w:rPr>
          <w:rFonts w:ascii="Verdana" w:hAnsi="Verdana"/>
          <w:color w:val="333333"/>
          <w:sz w:val="18"/>
          <w:szCs w:val="18"/>
          <w:shd w:val="clear" w:color="auto" w:fill="FFFCF6"/>
        </w:rPr>
        <w:t>Ah, broken is the golden bowl! the spirit flown forever!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  <w:shd w:val="clear" w:color="auto" w:fill="FFFCF6"/>
        </w:rPr>
        <w:t>Let the bell toll! -a saintly soul floats on the Stygian river -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CF6"/>
        </w:rPr>
        <w:t> 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  <w:shd w:val="clear" w:color="auto" w:fill="FFFCF6"/>
        </w:rPr>
        <w:t>And, Guy De Vere, hast thou no tear? -weep now or never more!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  <w:shd w:val="clear" w:color="auto" w:fill="FFFCF6"/>
        </w:rPr>
        <w:t>See! on yon drear and rigid bier low lies thy love, Lenore!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  <w:shd w:val="clear" w:color="auto" w:fill="FFFCF6"/>
        </w:rPr>
        <w:t>Come! let the burial rite be read -the funeral song be sung! -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CF6"/>
        </w:rPr>
        <w:t> 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  <w:shd w:val="clear" w:color="auto" w:fill="FFFCF6"/>
        </w:rPr>
        <w:t>An anthem for the queenliest dead that ever died so young -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CF6"/>
        </w:rPr>
        <w:t> 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  <w:shd w:val="clear" w:color="auto" w:fill="FFFCF6"/>
        </w:rPr>
        <w:t>A dirge for her, the doubly dead in that she died so young.</w:t>
      </w:r>
      <w:r w:rsidR="006C4673">
        <w:rPr>
          <w:rFonts w:ascii="Verdana" w:hAnsi="Verdana"/>
          <w:color w:val="333333"/>
          <w:sz w:val="18"/>
          <w:szCs w:val="18"/>
          <w:shd w:val="clear" w:color="auto" w:fill="FFFCF6"/>
        </w:rPr>
        <w:t xml:space="preserve"> […]</w:t>
      </w:r>
    </w:p>
    <w:p w:rsidR="00052253" w:rsidRDefault="00052253" w:rsidP="00052253">
      <w:pPr>
        <w:numPr>
          <w:ilvl w:val="0"/>
          <w:numId w:val="1"/>
        </w:numPr>
      </w:pPr>
      <w:r>
        <w:t>Could the Raven be something inside the narrator’s own head?  What might it represent?</w:t>
      </w:r>
      <w:r w:rsidR="006225FB">
        <w:t xml:space="preserve"> </w:t>
      </w:r>
    </w:p>
    <w:p w:rsidR="006225FB" w:rsidRDefault="006225FB" w:rsidP="00052253">
      <w:pPr>
        <w:numPr>
          <w:ilvl w:val="0"/>
          <w:numId w:val="1"/>
        </w:numPr>
      </w:pPr>
      <w:r>
        <w:lastRenderedPageBreak/>
        <w:t>Narrator vacillates between wanting to forget and wanting to remember; he wants assurance that his beloved is in heaven and wonders if he will see her again</w:t>
      </w:r>
    </w:p>
    <w:p w:rsidR="00052253" w:rsidRDefault="00052253" w:rsidP="00052253">
      <w:pPr>
        <w:numPr>
          <w:ilvl w:val="0"/>
          <w:numId w:val="1"/>
        </w:numPr>
      </w:pPr>
      <w:r>
        <w:t>What allusions are found in this poem?</w:t>
      </w:r>
    </w:p>
    <w:p w:rsidR="00052253" w:rsidRDefault="006225FB" w:rsidP="00052253">
      <w:pPr>
        <w:numPr>
          <w:ilvl w:val="0"/>
          <w:numId w:val="1"/>
        </w:numPr>
      </w:pPr>
      <w:r>
        <w:t>Reading a poem—not sing-</w:t>
      </w:r>
      <w:proofErr w:type="spellStart"/>
      <w:r>
        <w:t>songy</w:t>
      </w:r>
      <w:proofErr w:type="spellEnd"/>
      <w:r>
        <w:t>; don’t stop at the end of the line unless punctuation calls for it</w:t>
      </w:r>
    </w:p>
    <w:p w:rsidR="00522644" w:rsidRPr="00522644" w:rsidRDefault="00522644" w:rsidP="00522644">
      <w:pPr>
        <w:rPr>
          <w:b/>
        </w:rPr>
      </w:pPr>
      <w:r>
        <w:rPr>
          <w:b/>
        </w:rPr>
        <w:t>“The Red-Headed League”</w:t>
      </w:r>
    </w:p>
    <w:p w:rsidR="00234474" w:rsidRDefault="00234474" w:rsidP="00052253">
      <w:pPr>
        <w:numPr>
          <w:ilvl w:val="0"/>
          <w:numId w:val="1"/>
        </w:numPr>
      </w:pPr>
      <w:r>
        <w:t>Sir Arthur Conan Doyle and Sherlock Holmes</w:t>
      </w:r>
    </w:p>
    <w:p w:rsidR="00522644" w:rsidRDefault="00234474" w:rsidP="00052253">
      <w:pPr>
        <w:numPr>
          <w:ilvl w:val="0"/>
          <w:numId w:val="1"/>
        </w:numPr>
      </w:pPr>
      <w:r>
        <w:t>List and identify the characters in this story</w:t>
      </w:r>
    </w:p>
    <w:p w:rsidR="002566D4" w:rsidRDefault="002566D4" w:rsidP="00052253">
      <w:pPr>
        <w:numPr>
          <w:ilvl w:val="0"/>
          <w:numId w:val="1"/>
        </w:numPr>
      </w:pPr>
      <w:r>
        <w:t>What did you think of Holmes’s powers of observation?</w:t>
      </w:r>
    </w:p>
    <w:p w:rsidR="002566D4" w:rsidRDefault="002566D4" w:rsidP="00052253">
      <w:pPr>
        <w:numPr>
          <w:ilvl w:val="0"/>
          <w:numId w:val="1"/>
        </w:numPr>
      </w:pPr>
      <w:r>
        <w:t>Let’s make sure everyone understands the plot of this story—What happens?</w:t>
      </w:r>
    </w:p>
    <w:p w:rsidR="002566D4" w:rsidRDefault="002566D4" w:rsidP="00052253">
      <w:pPr>
        <w:numPr>
          <w:ilvl w:val="0"/>
          <w:numId w:val="1"/>
        </w:numPr>
      </w:pPr>
      <w:r>
        <w:t>From what perspective is this story written?  First, second, or third person?  What point of view?</w:t>
      </w:r>
    </w:p>
    <w:p w:rsidR="002D1D9F" w:rsidRPr="002D1D9F" w:rsidRDefault="002D1D9F" w:rsidP="002D1D9F">
      <w:pPr>
        <w:rPr>
          <w:b/>
        </w:rPr>
      </w:pPr>
      <w:r w:rsidRPr="002D1D9F">
        <w:rPr>
          <w:b/>
        </w:rPr>
        <w:t>“The Inspiration of Mr. Budd”</w:t>
      </w:r>
    </w:p>
    <w:p w:rsidR="002D1D9F" w:rsidRDefault="002D1D9F" w:rsidP="00052253">
      <w:pPr>
        <w:numPr>
          <w:ilvl w:val="0"/>
          <w:numId w:val="1"/>
        </w:numPr>
      </w:pPr>
      <w:r>
        <w:t>Dorothy Sayer</w:t>
      </w:r>
    </w:p>
    <w:p w:rsidR="002D1D9F" w:rsidRDefault="002D1D9F" w:rsidP="00052253">
      <w:pPr>
        <w:numPr>
          <w:ilvl w:val="0"/>
          <w:numId w:val="1"/>
        </w:numPr>
      </w:pPr>
      <w:r>
        <w:t>What is Sayer’</w:t>
      </w:r>
      <w:r w:rsidR="00F56A3F">
        <w:t>s writing style like?  What is the mood of the writing?  Can you tell the author has a sense of humor?</w:t>
      </w:r>
    </w:p>
    <w:p w:rsidR="00F56A3F" w:rsidRDefault="00F56A3F" w:rsidP="00052253">
      <w:pPr>
        <w:numPr>
          <w:ilvl w:val="0"/>
          <w:numId w:val="1"/>
        </w:numPr>
      </w:pPr>
      <w:r>
        <w:t>There is some quotable stuff in this story—can you find some examples?  Read some portions together</w:t>
      </w:r>
    </w:p>
    <w:p w:rsidR="00F56A3F" w:rsidRDefault="00F56A3F" w:rsidP="00052253">
      <w:pPr>
        <w:numPr>
          <w:ilvl w:val="0"/>
          <w:numId w:val="1"/>
        </w:numPr>
      </w:pPr>
      <w:r>
        <w:t>When did you first realize that Mr. Budd’s client was the murderer?</w:t>
      </w:r>
    </w:p>
    <w:p w:rsidR="00F56A3F" w:rsidRDefault="00F56A3F" w:rsidP="00052253">
      <w:pPr>
        <w:numPr>
          <w:ilvl w:val="0"/>
          <w:numId w:val="1"/>
        </w:numPr>
      </w:pPr>
      <w:r>
        <w:t>Mr. Budd did not have the physical prowess and unflinching confidence that Homes had—what did he have instead?  Sometimes having a sharp mind and a good imagination is worth more than sheer physical strength and bravado</w:t>
      </w:r>
    </w:p>
    <w:p w:rsidR="00F56A3F" w:rsidRDefault="00F56A3F" w:rsidP="00052253">
      <w:pPr>
        <w:numPr>
          <w:ilvl w:val="0"/>
          <w:numId w:val="1"/>
        </w:numPr>
      </w:pPr>
      <w:r>
        <w:t>What do you think Mr. Budd’s future was like?</w:t>
      </w:r>
      <w:r w:rsidR="00A568F3">
        <w:t xml:space="preserve"> </w:t>
      </w:r>
      <w:r w:rsidR="00B85834">
        <w:t xml:space="preserve"> </w:t>
      </w:r>
    </w:p>
    <w:p w:rsidR="00D17993" w:rsidRPr="00D17993" w:rsidRDefault="00D17993" w:rsidP="00D17993">
      <w:r>
        <w:rPr>
          <w:b/>
        </w:rPr>
        <w:t>“The Skater of Ghost Lake”</w:t>
      </w:r>
    </w:p>
    <w:p w:rsidR="00D17993" w:rsidRDefault="00D17993" w:rsidP="00052253">
      <w:pPr>
        <w:numPr>
          <w:ilvl w:val="0"/>
          <w:numId w:val="1"/>
        </w:numPr>
      </w:pPr>
      <w:r>
        <w:t>William Rose Benet—American</w:t>
      </w:r>
    </w:p>
    <w:p w:rsidR="00D17993" w:rsidRDefault="00D17993" w:rsidP="00052253">
      <w:pPr>
        <w:numPr>
          <w:ilvl w:val="0"/>
          <w:numId w:val="1"/>
        </w:numPr>
      </w:pPr>
      <w:r>
        <w:t>Skating on a large lake on a cold moonlit night—sounds Great!</w:t>
      </w:r>
    </w:p>
    <w:p w:rsidR="00D17993" w:rsidRDefault="00D17993" w:rsidP="00052253">
      <w:pPr>
        <w:numPr>
          <w:ilvl w:val="0"/>
          <w:numId w:val="1"/>
        </w:numPr>
      </w:pPr>
      <w:r>
        <w:t>Why do you think Randall and Cecily are meeting out on this lake at night?</w:t>
      </w:r>
    </w:p>
    <w:p w:rsidR="00D17993" w:rsidRDefault="00D17993" w:rsidP="00052253">
      <w:pPr>
        <w:numPr>
          <w:ilvl w:val="0"/>
          <w:numId w:val="1"/>
        </w:numPr>
      </w:pPr>
      <w:r>
        <w:t>What is the plucking sound the poem talks about?</w:t>
      </w:r>
    </w:p>
    <w:p w:rsidR="00D17993" w:rsidRDefault="00D17993" w:rsidP="00052253">
      <w:pPr>
        <w:numPr>
          <w:ilvl w:val="0"/>
          <w:numId w:val="1"/>
        </w:numPr>
      </w:pPr>
      <w:r>
        <w:t>What happens in lines 57-60?</w:t>
      </w:r>
    </w:p>
    <w:p w:rsidR="00D17993" w:rsidRDefault="00D17993" w:rsidP="00052253">
      <w:pPr>
        <w:numPr>
          <w:ilvl w:val="0"/>
          <w:numId w:val="1"/>
        </w:numPr>
      </w:pPr>
      <w:r>
        <w:t xml:space="preserve">What is the mood of the poem?  </w:t>
      </w:r>
    </w:p>
    <w:p w:rsidR="00D17993" w:rsidRDefault="00D17993" w:rsidP="00052253">
      <w:pPr>
        <w:numPr>
          <w:ilvl w:val="0"/>
          <w:numId w:val="1"/>
        </w:numPr>
      </w:pPr>
      <w:r>
        <w:t>List some of the similes in the poem …and some metaphors</w:t>
      </w:r>
    </w:p>
    <w:p w:rsidR="00D17993" w:rsidRPr="00D17993" w:rsidRDefault="00D17993" w:rsidP="00D17993">
      <w:r>
        <w:rPr>
          <w:b/>
        </w:rPr>
        <w:lastRenderedPageBreak/>
        <w:t>“An Uncomfortable Bed”</w:t>
      </w:r>
    </w:p>
    <w:p w:rsidR="00D17993" w:rsidRDefault="00D17993" w:rsidP="00052253">
      <w:pPr>
        <w:numPr>
          <w:ilvl w:val="0"/>
          <w:numId w:val="1"/>
        </w:numPr>
      </w:pPr>
      <w:r>
        <w:t>How many of you have had anything like this happen to you?</w:t>
      </w:r>
    </w:p>
    <w:p w:rsidR="00D17993" w:rsidRDefault="00D17993" w:rsidP="00052253">
      <w:pPr>
        <w:numPr>
          <w:ilvl w:val="0"/>
          <w:numId w:val="1"/>
        </w:numPr>
      </w:pPr>
      <w:r>
        <w:t>Suspicion is a powerful thing—it can make a person see things that really aren’t there.  What’s the lesson in this for us?</w:t>
      </w:r>
    </w:p>
    <w:p w:rsidR="00D17993" w:rsidRDefault="00D17993" w:rsidP="00052253">
      <w:pPr>
        <w:numPr>
          <w:ilvl w:val="0"/>
          <w:numId w:val="1"/>
        </w:numPr>
      </w:pPr>
      <w:r>
        <w:t>Irony—Why do we like irony so much?  Why is it funny?</w:t>
      </w:r>
    </w:p>
    <w:p w:rsidR="00970BB9" w:rsidRDefault="00970BB9" w:rsidP="00052253">
      <w:pPr>
        <w:numPr>
          <w:ilvl w:val="0"/>
          <w:numId w:val="1"/>
        </w:numPr>
      </w:pPr>
      <w:r>
        <w:t xml:space="preserve">Give students a heads-up about the legend of the </w:t>
      </w:r>
      <w:proofErr w:type="spellStart"/>
      <w:r>
        <w:t>Erl</w:t>
      </w:r>
      <w:proofErr w:type="spellEnd"/>
      <w:r>
        <w:t>-King</w:t>
      </w:r>
    </w:p>
    <w:p w:rsidR="000213B0" w:rsidRPr="000213B0" w:rsidRDefault="000213B0" w:rsidP="000213B0">
      <w:r>
        <w:rPr>
          <w:b/>
        </w:rPr>
        <w:t xml:space="preserve">The </w:t>
      </w:r>
      <w:proofErr w:type="spellStart"/>
      <w:r>
        <w:rPr>
          <w:b/>
        </w:rPr>
        <w:t>Erl</w:t>
      </w:r>
      <w:proofErr w:type="spellEnd"/>
      <w:r>
        <w:rPr>
          <w:b/>
        </w:rPr>
        <w:t>-King</w:t>
      </w:r>
    </w:p>
    <w:p w:rsidR="000213B0" w:rsidRDefault="000213B0" w:rsidP="00052253">
      <w:pPr>
        <w:numPr>
          <w:ilvl w:val="0"/>
          <w:numId w:val="1"/>
        </w:numPr>
      </w:pPr>
      <w:r>
        <w:t xml:space="preserve">Play Schubert’s “Der </w:t>
      </w:r>
      <w:proofErr w:type="spellStart"/>
      <w:r>
        <w:t>Erlkonig</w:t>
      </w:r>
      <w:proofErr w:type="spellEnd"/>
      <w:r>
        <w:t>”</w:t>
      </w:r>
    </w:p>
    <w:p w:rsidR="000213B0" w:rsidRDefault="000213B0" w:rsidP="00052253">
      <w:pPr>
        <w:numPr>
          <w:ilvl w:val="0"/>
          <w:numId w:val="1"/>
        </w:numPr>
      </w:pPr>
      <w:r>
        <w:t>Talk about Johann Wolfgang von Goethe</w:t>
      </w:r>
    </w:p>
    <w:p w:rsidR="000213B0" w:rsidRDefault="000213B0" w:rsidP="00052253">
      <w:pPr>
        <w:numPr>
          <w:ilvl w:val="0"/>
          <w:numId w:val="1"/>
        </w:numPr>
      </w:pPr>
      <w:r>
        <w:t>What happens in the poem?</w:t>
      </w:r>
    </w:p>
    <w:p w:rsidR="000213B0" w:rsidRDefault="000213B0" w:rsidP="00052253">
      <w:pPr>
        <w:numPr>
          <w:ilvl w:val="0"/>
          <w:numId w:val="1"/>
        </w:numPr>
      </w:pPr>
      <w:r>
        <w:t xml:space="preserve">The symbolism of the </w:t>
      </w:r>
      <w:proofErr w:type="spellStart"/>
      <w:r>
        <w:t>erl</w:t>
      </w:r>
      <w:proofErr w:type="spellEnd"/>
      <w:r>
        <w:t xml:space="preserve"> king—the constant lure of evil; parents need to be on guard; we all need to be on guard</w:t>
      </w:r>
    </w:p>
    <w:p w:rsidR="001F19C2" w:rsidRPr="001F19C2" w:rsidRDefault="001F19C2" w:rsidP="001F19C2">
      <w:r>
        <w:rPr>
          <w:b/>
        </w:rPr>
        <w:t>The Listeners</w:t>
      </w:r>
    </w:p>
    <w:p w:rsidR="001F19C2" w:rsidRDefault="001F19C2" w:rsidP="00052253">
      <w:pPr>
        <w:numPr>
          <w:ilvl w:val="0"/>
          <w:numId w:val="1"/>
        </w:numPr>
      </w:pPr>
      <w:r>
        <w:t>Read poem out loud and notice the sense of stillness in the poem</w:t>
      </w:r>
    </w:p>
    <w:p w:rsidR="00E0127D" w:rsidRPr="00E0127D" w:rsidRDefault="00E0127D" w:rsidP="00E0127D">
      <w:pPr>
        <w:rPr>
          <w:b/>
        </w:rPr>
      </w:pPr>
      <w:proofErr w:type="spellStart"/>
      <w:r w:rsidRPr="00E0127D">
        <w:rPr>
          <w:b/>
        </w:rPr>
        <w:t>Leiningen</w:t>
      </w:r>
      <w:proofErr w:type="spellEnd"/>
      <w:r w:rsidRPr="00E0127D">
        <w:rPr>
          <w:b/>
        </w:rPr>
        <w:t xml:space="preserve"> Versus the Ants</w:t>
      </w:r>
    </w:p>
    <w:p w:rsidR="00E0127D" w:rsidRDefault="00E0127D" w:rsidP="00052253">
      <w:pPr>
        <w:numPr>
          <w:ilvl w:val="0"/>
          <w:numId w:val="1"/>
        </w:numPr>
      </w:pPr>
      <w:r>
        <w:t>What is the context for the story?</w:t>
      </w:r>
    </w:p>
    <w:p w:rsidR="00E0127D" w:rsidRDefault="00D63F43" w:rsidP="00052253">
      <w:pPr>
        <w:numPr>
          <w:ilvl w:val="0"/>
          <w:numId w:val="1"/>
        </w:numPr>
      </w:pPr>
      <w:r>
        <w:t xml:space="preserve">The title of the story is </w:t>
      </w:r>
      <w:proofErr w:type="spellStart"/>
      <w:r>
        <w:t>Leiningen</w:t>
      </w:r>
      <w:proofErr w:type="spellEnd"/>
      <w:r>
        <w:t xml:space="preserve"> versus the ants and the whole story is portrayed as a war—what advantages do each side have?</w:t>
      </w:r>
    </w:p>
    <w:p w:rsidR="00D63F43" w:rsidRDefault="00D63F43" w:rsidP="00052253">
      <w:pPr>
        <w:numPr>
          <w:ilvl w:val="0"/>
          <w:numId w:val="1"/>
        </w:numPr>
      </w:pPr>
      <w:r>
        <w:t>What was the first line of defense? Who won the first battle?</w:t>
      </w:r>
    </w:p>
    <w:p w:rsidR="00D63F43" w:rsidRDefault="00D63F43" w:rsidP="00052253">
      <w:pPr>
        <w:numPr>
          <w:ilvl w:val="0"/>
          <w:numId w:val="1"/>
        </w:numPr>
      </w:pPr>
      <w:r>
        <w:t>What was the second line of defense?  Was that successful?</w:t>
      </w:r>
    </w:p>
    <w:p w:rsidR="00D63F43" w:rsidRDefault="00D63F43" w:rsidP="00052253">
      <w:pPr>
        <w:numPr>
          <w:ilvl w:val="0"/>
          <w:numId w:val="1"/>
        </w:numPr>
      </w:pPr>
      <w:r>
        <w:t xml:space="preserve">What would you say was </w:t>
      </w:r>
      <w:proofErr w:type="spellStart"/>
      <w:r>
        <w:t>Leiningen’s</w:t>
      </w:r>
      <w:proofErr w:type="spellEnd"/>
      <w:r>
        <w:t xml:space="preserve"> most important character quality?  </w:t>
      </w:r>
    </w:p>
    <w:p w:rsidR="00D63F43" w:rsidRDefault="00D63F43" w:rsidP="00DF6561">
      <w:pPr>
        <w:numPr>
          <w:ilvl w:val="0"/>
          <w:numId w:val="1"/>
        </w:numPr>
      </w:pPr>
      <w:r>
        <w:t>Talk about his life motto—</w:t>
      </w:r>
      <w:r>
        <w:rPr>
          <w:i/>
        </w:rPr>
        <w:t>The human brain needs only to become fully aware of its powers to conquer even the elements—</w:t>
      </w:r>
      <w:r>
        <w:t>what is good about this perspective and what is the problem with it</w:t>
      </w:r>
    </w:p>
    <w:p w:rsidR="006225FB" w:rsidRDefault="006225FB" w:rsidP="001F303C">
      <w:pPr>
        <w:ind w:left="720"/>
      </w:pPr>
    </w:p>
    <w:p w:rsidR="00747810" w:rsidRDefault="00747810" w:rsidP="00747810">
      <w:pPr>
        <w:ind w:left="720"/>
      </w:pPr>
    </w:p>
    <w:sectPr w:rsidR="00747810" w:rsidSect="00863C89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7127C"/>
    <w:multiLevelType w:val="hybridMultilevel"/>
    <w:tmpl w:val="A53E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3B"/>
    <w:rsid w:val="000213B0"/>
    <w:rsid w:val="00052253"/>
    <w:rsid w:val="001F19C2"/>
    <w:rsid w:val="001F303C"/>
    <w:rsid w:val="00234474"/>
    <w:rsid w:val="00236F16"/>
    <w:rsid w:val="00251DF2"/>
    <w:rsid w:val="002566D4"/>
    <w:rsid w:val="002D1D9F"/>
    <w:rsid w:val="003A52C0"/>
    <w:rsid w:val="00522644"/>
    <w:rsid w:val="006225FB"/>
    <w:rsid w:val="006C4673"/>
    <w:rsid w:val="00747810"/>
    <w:rsid w:val="008232BA"/>
    <w:rsid w:val="00863C89"/>
    <w:rsid w:val="00970BB9"/>
    <w:rsid w:val="00A568F3"/>
    <w:rsid w:val="00A85CFA"/>
    <w:rsid w:val="00B85834"/>
    <w:rsid w:val="00D17993"/>
    <w:rsid w:val="00D63F43"/>
    <w:rsid w:val="00DF6561"/>
    <w:rsid w:val="00E0127D"/>
    <w:rsid w:val="00F56A3F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9CA0617-EC09-42D1-A294-468981DF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23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22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25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3DF60-F855-4A72-A7AA-375F58F7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Tina Beachy</cp:lastModifiedBy>
  <cp:revision>2</cp:revision>
  <dcterms:created xsi:type="dcterms:W3CDTF">2017-06-29T18:28:00Z</dcterms:created>
  <dcterms:modified xsi:type="dcterms:W3CDTF">2017-06-29T18:28:00Z</dcterms:modified>
</cp:coreProperties>
</file>