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06" w:rsidRDefault="00DC4706">
      <w:pPr>
        <w:pStyle w:val="Title"/>
      </w:pPr>
      <w:bookmarkStart w:id="0" w:name="_GoBack"/>
      <w:bookmarkEnd w:id="0"/>
      <w:r>
        <w:t>T-Chart</w:t>
      </w:r>
    </w:p>
    <w:p w:rsidR="00DC4706" w:rsidRDefault="00DC4706"/>
    <w:p w:rsidR="00DC4706" w:rsidRDefault="00DC4706">
      <w:r>
        <w:t xml:space="preserve">T-Charts are a type of chart, a graphic organizer in which a student lists and examines two facets of a topic, like the pros and cons associated with it, its advantages and disadvantages, facts vs. opinions, etc. </w:t>
      </w:r>
    </w:p>
    <w:p w:rsidR="00DC4706" w:rsidRDefault="00DC4706"/>
    <w:p w:rsidR="00DC4706" w:rsidRDefault="00DC4706">
      <w:r>
        <w:t xml:space="preserve">For example, a student can use a T-chart to help graphically organize thoughts about: </w:t>
      </w:r>
    </w:p>
    <w:p w:rsidR="00DC4706" w:rsidRDefault="00DC4706"/>
    <w:p w:rsidR="00DC4706" w:rsidRDefault="00DC4706">
      <w:pPr>
        <w:numPr>
          <w:ilvl w:val="0"/>
          <w:numId w:val="2"/>
        </w:numPr>
      </w:pPr>
      <w:r>
        <w:t xml:space="preserve">Making a decision by comparing resulting advantages and disadvantages (like getting a pet or taking a new job), </w:t>
      </w:r>
    </w:p>
    <w:p w:rsidR="00DC4706" w:rsidRDefault="00DC4706">
      <w:pPr>
        <w:numPr>
          <w:ilvl w:val="0"/>
          <w:numId w:val="2"/>
        </w:numPr>
      </w:pPr>
      <w:r>
        <w:t xml:space="preserve">Evaluating the pros and cons of a topic (for example, adopting a new invention), </w:t>
      </w:r>
    </w:p>
    <w:p w:rsidR="00DC4706" w:rsidRDefault="00DC4706">
      <w:pPr>
        <w:numPr>
          <w:ilvl w:val="0"/>
          <w:numId w:val="2"/>
        </w:numPr>
      </w:pPr>
      <w:r>
        <w:t xml:space="preserve">Enumerating the problems and solutions associated with an action (for example, analyzing the plot of a book or a topic like poor nutrition), </w:t>
      </w:r>
    </w:p>
    <w:p w:rsidR="00DC4706" w:rsidRDefault="00DC4706">
      <w:pPr>
        <w:numPr>
          <w:ilvl w:val="0"/>
          <w:numId w:val="2"/>
        </w:numPr>
      </w:pPr>
      <w:r>
        <w:t xml:space="preserve">Listing facts vs. opinions of a theme (great to use after reading a selection of text or a news article), </w:t>
      </w:r>
    </w:p>
    <w:p w:rsidR="00DC4706" w:rsidRDefault="00DC4706">
      <w:pPr>
        <w:numPr>
          <w:ilvl w:val="0"/>
          <w:numId w:val="2"/>
        </w:numPr>
      </w:pPr>
      <w:r>
        <w:t xml:space="preserve">Explaining the strengths and weaknesses of a piece of writing (useful after reading a piece of persuasive or expository writing), </w:t>
      </w:r>
    </w:p>
    <w:p w:rsidR="00DC4706" w:rsidRDefault="00DC4706">
      <w:pPr>
        <w:numPr>
          <w:ilvl w:val="0"/>
          <w:numId w:val="2"/>
        </w:numPr>
      </w:pPr>
      <w:r>
        <w:t>Listing any two characteristics of a topic (like the main ideas for a given topic and a salient detail for each idea).</w:t>
      </w:r>
    </w:p>
    <w:p w:rsidR="00DC4706" w:rsidRDefault="00DC47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7"/>
        <w:gridCol w:w="4683"/>
      </w:tblGrid>
      <w:tr w:rsidR="00DC4706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DC4706" w:rsidRDefault="00DC4706">
            <w:pPr>
              <w:jc w:val="center"/>
            </w:pPr>
            <w:r>
              <w:t>ADVANTAGES</w:t>
            </w:r>
          </w:p>
        </w:tc>
        <w:tc>
          <w:tcPr>
            <w:tcW w:w="4788" w:type="dxa"/>
          </w:tcPr>
          <w:p w:rsidR="00DC4706" w:rsidRDefault="00DC4706">
            <w:pPr>
              <w:jc w:val="center"/>
            </w:pPr>
            <w:r>
              <w:t>DISADVANTAGES</w:t>
            </w:r>
          </w:p>
        </w:tc>
      </w:tr>
    </w:tbl>
    <w:p w:rsidR="00DC4706" w:rsidRDefault="0070297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12700</wp:posOffset>
                </wp:positionV>
                <wp:extent cx="0" cy="4450715"/>
                <wp:effectExtent l="9525" t="10160" r="952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0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1B58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pt" to="234pt,3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uU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"/>
            </w:pict>
          </mc:Fallback>
        </mc:AlternateContent>
      </w:r>
    </w:p>
    <w:sectPr w:rsidR="00DC470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5509E"/>
    <w:multiLevelType w:val="hybridMultilevel"/>
    <w:tmpl w:val="09F69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4E0D"/>
    <w:multiLevelType w:val="hybridMultilevel"/>
    <w:tmpl w:val="1BB8AE3A"/>
    <w:lvl w:ilvl="0" w:tplc="68F86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E4C16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0C34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18A19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CC4D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ACB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0C40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50F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5E1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C9"/>
    <w:rsid w:val="0070297F"/>
    <w:rsid w:val="008E1AC9"/>
    <w:rsid w:val="00DC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A101EB6-94FB-4C0E-A997-E6FFBB24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T-Chart</vt:lpstr>
    </vt:vector>
  </TitlesOfParts>
  <Company>CCSB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T-Chart</dc:title>
  <dc:subject/>
  <dc:creator>ballardm</dc:creator>
  <cp:keywords/>
  <cp:lastModifiedBy>Lucas Hilty</cp:lastModifiedBy>
  <cp:revision>2</cp:revision>
  <dcterms:created xsi:type="dcterms:W3CDTF">2016-08-12T19:21:00Z</dcterms:created>
  <dcterms:modified xsi:type="dcterms:W3CDTF">2016-08-12T19:21:00Z</dcterms:modified>
</cp:coreProperties>
</file>