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A2134" w14:textId="77777777" w:rsidR="00D97072" w:rsidRDefault="00D97072" w:rsidP="00D97072">
      <w:pPr>
        <w:jc w:val="center"/>
        <w:rPr>
          <w:sz w:val="24"/>
          <w:szCs w:val="24"/>
        </w:rPr>
      </w:pPr>
      <w:r>
        <w:rPr>
          <w:sz w:val="24"/>
          <w:szCs w:val="24"/>
        </w:rPr>
        <w:t>The Crayon Kingdom</w:t>
      </w:r>
    </w:p>
    <w:p w14:paraId="5F387B97" w14:textId="77777777" w:rsidR="00D97072" w:rsidRDefault="00D97072" w:rsidP="00D97072">
      <w:pPr>
        <w:rPr>
          <w:sz w:val="24"/>
          <w:szCs w:val="24"/>
        </w:rPr>
      </w:pPr>
      <w:r>
        <w:rPr>
          <w:sz w:val="24"/>
          <w:szCs w:val="24"/>
        </w:rPr>
        <w:t xml:space="preserve">This is a devotions lesson based on the book </w:t>
      </w:r>
      <w:r w:rsidR="00DF3E46">
        <w:rPr>
          <w:i/>
          <w:sz w:val="24"/>
          <w:szCs w:val="24"/>
        </w:rPr>
        <w:t xml:space="preserve">The Crayon Kingdom, </w:t>
      </w:r>
      <w:r w:rsidR="00DF3E46">
        <w:rPr>
          <w:sz w:val="24"/>
          <w:szCs w:val="24"/>
        </w:rPr>
        <w:t xml:space="preserve">and integrated with Psalm 133:1. </w:t>
      </w:r>
      <w:r>
        <w:rPr>
          <w:i/>
          <w:sz w:val="24"/>
          <w:szCs w:val="24"/>
        </w:rPr>
        <w:t xml:space="preserve">  </w:t>
      </w:r>
    </w:p>
    <w:p w14:paraId="14EA366F" w14:textId="77777777" w:rsidR="006A34FB" w:rsidRPr="00DF3E46" w:rsidRDefault="00D97072">
      <w:pPr>
        <w:rPr>
          <w:b/>
          <w:sz w:val="24"/>
          <w:szCs w:val="24"/>
        </w:rPr>
      </w:pPr>
      <w:r w:rsidRPr="00DF3E46">
        <w:rPr>
          <w:b/>
          <w:sz w:val="24"/>
          <w:szCs w:val="24"/>
        </w:rPr>
        <w:t>Introduction:</w:t>
      </w:r>
    </w:p>
    <w:p w14:paraId="78370D59" w14:textId="77777777" w:rsidR="006A34FB" w:rsidRDefault="006A34FB">
      <w:pPr>
        <w:rPr>
          <w:sz w:val="24"/>
          <w:szCs w:val="24"/>
        </w:rPr>
      </w:pPr>
      <w:r>
        <w:rPr>
          <w:sz w:val="24"/>
          <w:szCs w:val="24"/>
        </w:rPr>
        <w:t>Show a picture you’ve colored with many colors.  Do not comment.</w:t>
      </w:r>
    </w:p>
    <w:p w14:paraId="7308050B" w14:textId="77777777" w:rsidR="006A34FB" w:rsidRPr="00DF3E46" w:rsidRDefault="00D97072">
      <w:pPr>
        <w:rPr>
          <w:b/>
          <w:sz w:val="24"/>
          <w:szCs w:val="24"/>
        </w:rPr>
      </w:pPr>
      <w:r w:rsidRPr="00DF3E46">
        <w:rPr>
          <w:b/>
          <w:sz w:val="24"/>
          <w:szCs w:val="24"/>
        </w:rPr>
        <w:t>Lesson:</w:t>
      </w:r>
    </w:p>
    <w:p w14:paraId="15B65EA0" w14:textId="77777777" w:rsidR="006A34FB" w:rsidRPr="00D97072" w:rsidRDefault="006A34FB" w:rsidP="00D97072">
      <w:pPr>
        <w:pStyle w:val="ListParagraph"/>
        <w:numPr>
          <w:ilvl w:val="0"/>
          <w:numId w:val="1"/>
        </w:numPr>
        <w:rPr>
          <w:sz w:val="24"/>
          <w:szCs w:val="24"/>
        </w:rPr>
      </w:pPr>
      <w:r w:rsidRPr="00D97072">
        <w:rPr>
          <w:sz w:val="24"/>
          <w:szCs w:val="24"/>
        </w:rPr>
        <w:t>Read the book.</w:t>
      </w:r>
    </w:p>
    <w:p w14:paraId="1058DBB2" w14:textId="77777777" w:rsidR="006A34FB" w:rsidRDefault="006A34FB" w:rsidP="00D97072">
      <w:pPr>
        <w:pStyle w:val="ListParagraph"/>
        <w:numPr>
          <w:ilvl w:val="0"/>
          <w:numId w:val="1"/>
        </w:numPr>
        <w:rPr>
          <w:sz w:val="24"/>
          <w:szCs w:val="24"/>
        </w:rPr>
      </w:pPr>
      <w:r w:rsidRPr="00D97072">
        <w:rPr>
          <w:sz w:val="24"/>
          <w:szCs w:val="24"/>
        </w:rPr>
        <w:t>Give each child one crayon and a large index card.  They need to draw a picture (with multiple parts) using only that one crayon.</w:t>
      </w:r>
      <w:r w:rsidR="00D97072">
        <w:rPr>
          <w:sz w:val="24"/>
          <w:szCs w:val="24"/>
        </w:rPr>
        <w:t xml:space="preserve">  They may not use any other crayons or colors.</w:t>
      </w:r>
    </w:p>
    <w:p w14:paraId="3BF0FEA7" w14:textId="77777777" w:rsidR="00D97072" w:rsidRDefault="00D97072" w:rsidP="00D97072">
      <w:pPr>
        <w:pStyle w:val="ListParagraph"/>
        <w:numPr>
          <w:ilvl w:val="0"/>
          <w:numId w:val="1"/>
        </w:numPr>
        <w:rPr>
          <w:sz w:val="24"/>
          <w:szCs w:val="24"/>
        </w:rPr>
      </w:pPr>
      <w:r>
        <w:rPr>
          <w:sz w:val="24"/>
          <w:szCs w:val="24"/>
        </w:rPr>
        <w:t>Look at the pictures and discuss the use of just one color.  Do you like drawing and coloring with only one color?  Are the pictures very pretty?</w:t>
      </w:r>
    </w:p>
    <w:p w14:paraId="27660EFB" w14:textId="77777777" w:rsidR="00D97072" w:rsidRDefault="00D97072" w:rsidP="00D97072">
      <w:pPr>
        <w:pStyle w:val="ListParagraph"/>
        <w:numPr>
          <w:ilvl w:val="0"/>
          <w:numId w:val="1"/>
        </w:numPr>
        <w:rPr>
          <w:sz w:val="24"/>
          <w:szCs w:val="24"/>
        </w:rPr>
      </w:pPr>
      <w:r>
        <w:rPr>
          <w:sz w:val="24"/>
          <w:szCs w:val="24"/>
        </w:rPr>
        <w:t>Give each child another large index card.  This time they will draw their pictures in collaboration with each other.  Discuss working together and unity, sharing and helping each other.  They continue to use their one color and ask other children to draw into the pictures.  For example, if I am drawing a scene from the ocean and I have a green crayon, I will draw the seaweed myself.  I will then find a classmate who has an orange crayon and ask him to draw an orange fish on my card.  I will ask a classmate with a yellow crayon to draw a starfish for me.  I will find someone with a blue crayon and ask her to draw some waves on my card.  I will be drawing trees and stems and leaves for my classmates as they ask me to.  So everyone still uses only their one crayon, but now they are drawing with their color into other people’s pictures.</w:t>
      </w:r>
    </w:p>
    <w:p w14:paraId="11598383" w14:textId="77777777" w:rsidR="00D97072" w:rsidRDefault="00D97072" w:rsidP="00D97072">
      <w:pPr>
        <w:pStyle w:val="ListParagraph"/>
        <w:numPr>
          <w:ilvl w:val="0"/>
          <w:numId w:val="1"/>
        </w:numPr>
        <w:rPr>
          <w:sz w:val="24"/>
          <w:szCs w:val="24"/>
        </w:rPr>
      </w:pPr>
      <w:r>
        <w:rPr>
          <w:sz w:val="24"/>
          <w:szCs w:val="24"/>
        </w:rPr>
        <w:t>Discuss how much nicer our pictures look when we work together – in unity!  When we ask each other for help and we help each other we all end up with nice pictures.</w:t>
      </w:r>
    </w:p>
    <w:p w14:paraId="3216E147" w14:textId="77777777" w:rsidR="00D97072" w:rsidRDefault="00D97072" w:rsidP="00D97072">
      <w:pPr>
        <w:pStyle w:val="ListParagraph"/>
        <w:numPr>
          <w:ilvl w:val="0"/>
          <w:numId w:val="1"/>
        </w:numPr>
        <w:rPr>
          <w:sz w:val="24"/>
          <w:szCs w:val="24"/>
        </w:rPr>
      </w:pPr>
      <w:r>
        <w:rPr>
          <w:sz w:val="24"/>
          <w:szCs w:val="24"/>
        </w:rPr>
        <w:t>This makes a nice display.  Print out Psalm 133:1 and display it with the one-color pictures in a group and the multi-colored pictures in a group.</w:t>
      </w:r>
    </w:p>
    <w:p w14:paraId="32CD2C79" w14:textId="77777777" w:rsidR="00D97072" w:rsidRDefault="00D97072" w:rsidP="00D97072">
      <w:pPr>
        <w:pStyle w:val="ListParagraph"/>
        <w:numPr>
          <w:ilvl w:val="0"/>
          <w:numId w:val="1"/>
        </w:numPr>
        <w:rPr>
          <w:sz w:val="24"/>
          <w:szCs w:val="24"/>
        </w:rPr>
      </w:pPr>
      <w:r>
        <w:rPr>
          <w:sz w:val="24"/>
          <w:szCs w:val="24"/>
        </w:rPr>
        <w:t>This can also be related to all of us being different, but special, and we are all loved of God.  We need each other and we need to encourage each other.</w:t>
      </w:r>
    </w:p>
    <w:p w14:paraId="042FE2F8" w14:textId="77777777" w:rsidR="00DF3E46" w:rsidRDefault="00DF3E46" w:rsidP="00DF3E46">
      <w:pPr>
        <w:pStyle w:val="ListParagraph"/>
        <w:rPr>
          <w:sz w:val="24"/>
          <w:szCs w:val="24"/>
        </w:rPr>
      </w:pPr>
    </w:p>
    <w:p w14:paraId="262CBA71" w14:textId="084347F3" w:rsidR="00DF3E46" w:rsidRPr="00DF3E46" w:rsidRDefault="00DF3E46" w:rsidP="00DF3E46">
      <w:pPr>
        <w:rPr>
          <w:sz w:val="24"/>
          <w:szCs w:val="24"/>
        </w:rPr>
      </w:pPr>
      <w:r w:rsidRPr="00DF3E46">
        <w:rPr>
          <w:i/>
          <w:sz w:val="24"/>
          <w:szCs w:val="24"/>
        </w:rPr>
        <w:t>The Crayon Kingdom</w:t>
      </w:r>
      <w:r w:rsidR="00BF7FE2">
        <w:rPr>
          <w:i/>
          <w:sz w:val="24"/>
          <w:szCs w:val="24"/>
        </w:rPr>
        <w:t>:</w:t>
      </w:r>
      <w:bookmarkStart w:id="0" w:name="_GoBack"/>
      <w:bookmarkEnd w:id="0"/>
      <w:r w:rsidRPr="00DF3E46">
        <w:rPr>
          <w:i/>
          <w:sz w:val="24"/>
          <w:szCs w:val="24"/>
        </w:rPr>
        <w:t xml:space="preserve"> A story about unity </w:t>
      </w:r>
      <w:r w:rsidRPr="00DF3E46">
        <w:rPr>
          <w:sz w:val="24"/>
          <w:szCs w:val="24"/>
        </w:rPr>
        <w:t>by Jennie Bishop</w:t>
      </w:r>
      <w:r w:rsidR="00BF7FE2">
        <w:rPr>
          <w:sz w:val="24"/>
          <w:szCs w:val="24"/>
        </w:rPr>
        <w:t xml:space="preserve">, </w:t>
      </w:r>
      <w:r w:rsidRPr="00DF3E46">
        <w:rPr>
          <w:sz w:val="24"/>
          <w:szCs w:val="24"/>
        </w:rPr>
        <w:t>1999</w:t>
      </w:r>
      <w:r w:rsidR="00BF7FE2">
        <w:rPr>
          <w:sz w:val="24"/>
          <w:szCs w:val="24"/>
        </w:rPr>
        <w:t>.</w:t>
      </w:r>
      <w:r w:rsidRPr="00DF3E46">
        <w:rPr>
          <w:sz w:val="24"/>
          <w:szCs w:val="24"/>
        </w:rPr>
        <w:t xml:space="preserve"> Warner Press, Anderson, IN</w:t>
      </w:r>
    </w:p>
    <w:p w14:paraId="1CF95A38" w14:textId="77777777" w:rsidR="00DF3E46" w:rsidRPr="00DF3E46" w:rsidRDefault="00DF3E46" w:rsidP="00DF3E46">
      <w:pPr>
        <w:rPr>
          <w:sz w:val="24"/>
          <w:szCs w:val="24"/>
        </w:rPr>
      </w:pPr>
      <w:r w:rsidRPr="00DF3E46">
        <w:rPr>
          <w:sz w:val="24"/>
          <w:szCs w:val="24"/>
        </w:rPr>
        <w:t>ISBN: 0871628538</w:t>
      </w:r>
    </w:p>
    <w:p w14:paraId="2506CFAA" w14:textId="77777777" w:rsidR="00DF3E46" w:rsidRPr="00DF3E46" w:rsidRDefault="00DF3E46" w:rsidP="00DF3E46">
      <w:pPr>
        <w:rPr>
          <w:sz w:val="24"/>
          <w:szCs w:val="24"/>
        </w:rPr>
      </w:pPr>
    </w:p>
    <w:sectPr w:rsidR="00DF3E46" w:rsidRPr="00DF3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7F8E"/>
    <w:multiLevelType w:val="hybridMultilevel"/>
    <w:tmpl w:val="AE268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4FB"/>
    <w:rsid w:val="003E0645"/>
    <w:rsid w:val="006A34FB"/>
    <w:rsid w:val="008231D9"/>
    <w:rsid w:val="00BF7FE2"/>
    <w:rsid w:val="00D97072"/>
    <w:rsid w:val="00DF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503B"/>
  <w15:docId w15:val="{4D8B0D5A-6F72-4472-8411-98507462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 Birt</dc:creator>
  <cp:lastModifiedBy>Lucas Hilty</cp:lastModifiedBy>
  <cp:revision>3</cp:revision>
  <dcterms:created xsi:type="dcterms:W3CDTF">2016-06-06T16:10:00Z</dcterms:created>
  <dcterms:modified xsi:type="dcterms:W3CDTF">2016-06-06T16:11:00Z</dcterms:modified>
</cp:coreProperties>
</file>