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4D" w:rsidRDefault="009E42FE" w:rsidP="009E42FE">
      <w:pPr>
        <w:jc w:val="center"/>
      </w:pPr>
      <w:r>
        <w:t>Anabaptist Hymnal</w:t>
      </w:r>
    </w:p>
    <w:p w:rsidR="009E42FE" w:rsidRDefault="009E42FE" w:rsidP="009E42FE">
      <w:r>
        <w:t>Anabaptists</w:t>
      </w:r>
    </w:p>
    <w:p w:rsidR="009E42FE" w:rsidRDefault="009E42FE" w:rsidP="009E42FE">
      <w:pPr>
        <w:pStyle w:val="ListParagraph"/>
        <w:numPr>
          <w:ilvl w:val="0"/>
          <w:numId w:val="1"/>
        </w:numPr>
      </w:pPr>
      <w:r>
        <w:t>Baptismal covenant – total commitment to Jesus and His Word</w:t>
      </w:r>
    </w:p>
    <w:p w:rsidR="009E42FE" w:rsidRDefault="009E42FE" w:rsidP="009E42FE">
      <w:pPr>
        <w:pStyle w:val="ListParagraph"/>
        <w:numPr>
          <w:ilvl w:val="0"/>
          <w:numId w:val="1"/>
        </w:numPr>
      </w:pPr>
      <w:r>
        <w:t xml:space="preserve">Have a disciplined body made of those who were converted </w:t>
      </w:r>
    </w:p>
    <w:p w:rsidR="009E42FE" w:rsidRDefault="009E42FE" w:rsidP="009E42FE">
      <w:pPr>
        <w:pStyle w:val="ListParagraph"/>
        <w:numPr>
          <w:ilvl w:val="0"/>
          <w:numId w:val="1"/>
        </w:numPr>
      </w:pPr>
      <w:r>
        <w:t>Restore church to apostolic church of New Testament</w:t>
      </w:r>
    </w:p>
    <w:p w:rsidR="009E42FE" w:rsidRDefault="009E42FE" w:rsidP="009E42FE">
      <w:pPr>
        <w:pStyle w:val="ListParagraph"/>
        <w:numPr>
          <w:ilvl w:val="0"/>
          <w:numId w:val="1"/>
        </w:numPr>
      </w:pPr>
      <w:r>
        <w:t>Repent, amend life, show living faith in Christ by life of love to God and fellow man</w:t>
      </w:r>
    </w:p>
    <w:p w:rsidR="009E42FE" w:rsidRDefault="009E42FE" w:rsidP="009E42FE">
      <w:pPr>
        <w:pStyle w:val="ListParagraph"/>
        <w:numPr>
          <w:ilvl w:val="0"/>
          <w:numId w:val="1"/>
        </w:numPr>
      </w:pPr>
      <w:r>
        <w:t>Taught converts to read so they could read the Bible themselves</w:t>
      </w:r>
    </w:p>
    <w:p w:rsidR="009E42FE" w:rsidRDefault="009E42FE" w:rsidP="009E42FE">
      <w:pPr>
        <w:pStyle w:val="ListParagraph"/>
        <w:numPr>
          <w:ilvl w:val="0"/>
          <w:numId w:val="1"/>
        </w:numPr>
      </w:pPr>
      <w:r>
        <w:t xml:space="preserve">Started schools for their children whenever they could; boys and girls </w:t>
      </w:r>
      <w:r w:rsidR="00713181">
        <w:t>learned</w:t>
      </w:r>
      <w:r>
        <w:t xml:space="preserve"> to read and write</w:t>
      </w:r>
    </w:p>
    <w:p w:rsidR="009E42FE" w:rsidRDefault="009E42FE" w:rsidP="009E42FE">
      <w:pPr>
        <w:pStyle w:val="ListParagraph"/>
        <w:numPr>
          <w:ilvl w:val="0"/>
          <w:numId w:val="1"/>
        </w:numPr>
      </w:pPr>
      <w:r>
        <w:t>Important to sing praises to God; important to learn that</w:t>
      </w:r>
    </w:p>
    <w:p w:rsidR="009E42FE" w:rsidRDefault="009E42FE" w:rsidP="009E42FE">
      <w:pPr>
        <w:pStyle w:val="ListParagraph"/>
        <w:numPr>
          <w:ilvl w:val="0"/>
          <w:numId w:val="1"/>
        </w:numPr>
      </w:pPr>
      <w:r>
        <w:t>Some thought to use all of meeting time for preaching, but the hearts of the persecuted leaders were full of God and overflowed in song</w:t>
      </w:r>
    </w:p>
    <w:p w:rsidR="009E42FE" w:rsidRDefault="009E42FE" w:rsidP="009E42FE">
      <w:pPr>
        <w:pStyle w:val="ListParagraph"/>
        <w:numPr>
          <w:ilvl w:val="0"/>
          <w:numId w:val="1"/>
        </w:numPr>
      </w:pPr>
      <w:r>
        <w:t>Felix Manz expressed faith in song – began and spread to Anabaptists and descendants</w:t>
      </w:r>
    </w:p>
    <w:p w:rsidR="009E42FE" w:rsidRDefault="009E42FE" w:rsidP="009E42FE">
      <w:pPr>
        <w:pStyle w:val="ListParagraph"/>
        <w:numPr>
          <w:ilvl w:val="0"/>
          <w:numId w:val="1"/>
        </w:numPr>
      </w:pPr>
      <w:r>
        <w:t xml:space="preserve">Many songs in </w:t>
      </w:r>
      <w:r>
        <w:rPr>
          <w:i/>
        </w:rPr>
        <w:t>Ausbund</w:t>
      </w:r>
      <w:r>
        <w:t xml:space="preserve">, </w:t>
      </w:r>
      <w:r>
        <w:rPr>
          <w:i/>
        </w:rPr>
        <w:t>Die Lieder der Hutterischen Bruder</w:t>
      </w:r>
      <w:r>
        <w:t xml:space="preserve">, then perpetuated in </w:t>
      </w:r>
      <w:r>
        <w:rPr>
          <w:i/>
        </w:rPr>
        <w:t xml:space="preserve">Unpartheyisches Gesangbuch – </w:t>
      </w:r>
      <w:r>
        <w:t>zeal of the persecuted Anabaptists “gave rise to a large body of songs” collected in these books (Fretz, 1990)</w:t>
      </w:r>
    </w:p>
    <w:p w:rsidR="009E42FE" w:rsidRDefault="009E42FE" w:rsidP="009E42FE">
      <w:pPr>
        <w:pStyle w:val="ListParagraph"/>
        <w:numPr>
          <w:ilvl w:val="0"/>
          <w:numId w:val="1"/>
        </w:numPr>
      </w:pPr>
      <w:r>
        <w:t>Anabaptist practice of congregational singing a cappella</w:t>
      </w:r>
    </w:p>
    <w:p w:rsidR="00C70552" w:rsidRDefault="00C70552" w:rsidP="009E42FE"/>
    <w:p w:rsidR="009E42FE" w:rsidRDefault="00C70552" w:rsidP="009E42FE">
      <w:r>
        <w:t>Martyrs’ Hymns</w:t>
      </w:r>
    </w:p>
    <w:p w:rsidR="00C70552" w:rsidRDefault="00C70552" w:rsidP="00C70552">
      <w:pPr>
        <w:pStyle w:val="ListParagraph"/>
        <w:numPr>
          <w:ilvl w:val="0"/>
          <w:numId w:val="2"/>
        </w:numPr>
      </w:pPr>
      <w:r>
        <w:t>Think of their words and the meanings, relate to their lives of persecution, standing for God</w:t>
      </w:r>
    </w:p>
    <w:p w:rsidR="00C70552" w:rsidRDefault="00C70552" w:rsidP="00C70552">
      <w:pPr>
        <w:pStyle w:val="ListParagraph"/>
        <w:numPr>
          <w:ilvl w:val="0"/>
          <w:numId w:val="2"/>
        </w:numPr>
      </w:pPr>
      <w:r>
        <w:t>Think of the history – some of these songs we still sing</w:t>
      </w:r>
    </w:p>
    <w:p w:rsidR="00C70552" w:rsidRDefault="00C70552" w:rsidP="00C70552">
      <w:pPr>
        <w:pStyle w:val="ListParagraph"/>
        <w:numPr>
          <w:ilvl w:val="0"/>
          <w:numId w:val="2"/>
        </w:numPr>
      </w:pPr>
      <w:r>
        <w:t>Think of the faith of the men who could write these words</w:t>
      </w:r>
    </w:p>
    <w:p w:rsidR="00C70552" w:rsidRDefault="00C70552" w:rsidP="00C70552">
      <w:pPr>
        <w:pStyle w:val="ListParagraph"/>
        <w:numPr>
          <w:ilvl w:val="0"/>
          <w:numId w:val="2"/>
        </w:numPr>
      </w:pPr>
      <w:r>
        <w:t>Their joy and delight in singing</w:t>
      </w:r>
    </w:p>
    <w:p w:rsidR="00C70552" w:rsidRDefault="00C70552" w:rsidP="00C70552">
      <w:pPr>
        <w:pStyle w:val="ListParagraph"/>
        <w:numPr>
          <w:ilvl w:val="0"/>
          <w:numId w:val="2"/>
        </w:numPr>
      </w:pPr>
      <w:r>
        <w:t>Composers who were martyrs, year of death, means of death, hymn numbers (from this book)</w:t>
      </w:r>
    </w:p>
    <w:p w:rsidR="00C70552" w:rsidRDefault="00C70552" w:rsidP="00C70552">
      <w:pPr>
        <w:pStyle w:val="ListParagraph"/>
        <w:numPr>
          <w:ilvl w:val="0"/>
          <w:numId w:val="3"/>
        </w:numPr>
      </w:pPr>
      <w:r>
        <w:t>Felix Manz, 1527, drowning, #1, 2, 3</w:t>
      </w:r>
    </w:p>
    <w:p w:rsidR="00C70552" w:rsidRDefault="00C70552" w:rsidP="00C70552">
      <w:pPr>
        <w:pStyle w:val="ListParagraph"/>
        <w:numPr>
          <w:ilvl w:val="0"/>
          <w:numId w:val="3"/>
        </w:numPr>
      </w:pPr>
      <w:r>
        <w:t>George Wagner, 1527, burned at the stake, #4</w:t>
      </w:r>
    </w:p>
    <w:p w:rsidR="00C70552" w:rsidRDefault="00C70552" w:rsidP="00C70552">
      <w:pPr>
        <w:pStyle w:val="ListParagraph"/>
        <w:numPr>
          <w:ilvl w:val="0"/>
          <w:numId w:val="3"/>
        </w:numPr>
      </w:pPr>
      <w:r>
        <w:t>Carius Binder, 1527, burned in a house, #5</w:t>
      </w:r>
    </w:p>
    <w:p w:rsidR="00C70552" w:rsidRDefault="00C70552" w:rsidP="00C70552">
      <w:pPr>
        <w:pStyle w:val="ListParagraph"/>
        <w:numPr>
          <w:ilvl w:val="0"/>
          <w:numId w:val="3"/>
        </w:numPr>
      </w:pPr>
      <w:r>
        <w:t>Michael Sattler, 1527, tortured, burned, #8, 85</w:t>
      </w:r>
    </w:p>
    <w:p w:rsidR="00C70552" w:rsidRDefault="00C70552" w:rsidP="00C70552">
      <w:pPr>
        <w:pStyle w:val="ListParagraph"/>
        <w:numPr>
          <w:ilvl w:val="0"/>
          <w:numId w:val="3"/>
        </w:numPr>
      </w:pPr>
      <w:r>
        <w:t>Balthasar Hubmaier, 1528, burned, #6</w:t>
      </w:r>
    </w:p>
    <w:p w:rsidR="00C70552" w:rsidRDefault="00C70552" w:rsidP="00C70552">
      <w:pPr>
        <w:pStyle w:val="ListParagraph"/>
        <w:numPr>
          <w:ilvl w:val="0"/>
          <w:numId w:val="3"/>
        </w:numPr>
      </w:pPr>
      <w:r>
        <w:t>Leonhart Schiemer, 1528, burned, #7</w:t>
      </w:r>
    </w:p>
    <w:p w:rsidR="00C70552" w:rsidRDefault="00C70552" w:rsidP="00C70552">
      <w:pPr>
        <w:pStyle w:val="ListParagraph"/>
        <w:numPr>
          <w:ilvl w:val="0"/>
          <w:numId w:val="3"/>
        </w:numPr>
      </w:pPr>
      <w:r>
        <w:t>George Blaurock, 1529, burned, #9</w:t>
      </w:r>
    </w:p>
    <w:p w:rsidR="00C70552" w:rsidRDefault="00C70552" w:rsidP="00C70552">
      <w:pPr>
        <w:pStyle w:val="ListParagraph"/>
        <w:numPr>
          <w:ilvl w:val="0"/>
          <w:numId w:val="3"/>
        </w:numPr>
      </w:pPr>
      <w:r>
        <w:t>Hans Hut, 1527, died in prison, #10</w:t>
      </w:r>
    </w:p>
    <w:p w:rsidR="00C70552" w:rsidRDefault="00713181" w:rsidP="00C70552">
      <w:pPr>
        <w:pStyle w:val="ListParagraph"/>
        <w:numPr>
          <w:ilvl w:val="0"/>
          <w:numId w:val="3"/>
        </w:numPr>
      </w:pPr>
      <w:r>
        <w:t>George</w:t>
      </w:r>
      <w:r w:rsidR="00C70552">
        <w:t xml:space="preserve"> Grunwald, 1530, burned, #11</w:t>
      </w:r>
    </w:p>
    <w:p w:rsidR="00C70552" w:rsidRDefault="00C70552" w:rsidP="00C70552">
      <w:pPr>
        <w:pStyle w:val="ListParagraph"/>
        <w:numPr>
          <w:ilvl w:val="0"/>
          <w:numId w:val="3"/>
        </w:numPr>
      </w:pPr>
      <w:r>
        <w:t>Daniel Kropf, 1530, burned, #12</w:t>
      </w:r>
    </w:p>
    <w:p w:rsidR="00C70552" w:rsidRDefault="00C70552" w:rsidP="00C70552">
      <w:pPr>
        <w:pStyle w:val="ListParagraph"/>
        <w:numPr>
          <w:ilvl w:val="0"/>
          <w:numId w:val="3"/>
        </w:numPr>
      </w:pPr>
      <w:r>
        <w:t>Hans Betz, 1537, died in prison, #13, 90</w:t>
      </w:r>
    </w:p>
    <w:p w:rsidR="00C70552" w:rsidRDefault="00C70552" w:rsidP="00C70552">
      <w:pPr>
        <w:pStyle w:val="ListParagraph"/>
        <w:numPr>
          <w:ilvl w:val="0"/>
          <w:numId w:val="3"/>
        </w:numPr>
      </w:pPr>
      <w:r>
        <w:t>Jorg Rock, 1560, beheaded, #14</w:t>
      </w:r>
    </w:p>
    <w:p w:rsidR="00C70552" w:rsidRDefault="00C70552" w:rsidP="00C70552">
      <w:pPr>
        <w:pStyle w:val="ListParagraph"/>
        <w:numPr>
          <w:ilvl w:val="0"/>
          <w:numId w:val="3"/>
        </w:numPr>
      </w:pPr>
      <w:r>
        <w:t>Leonhart Sommer, 1573, died in prison, #15</w:t>
      </w:r>
    </w:p>
    <w:p w:rsidR="00C70552" w:rsidRDefault="00C70552" w:rsidP="00C70552">
      <w:pPr>
        <w:pStyle w:val="ListParagraph"/>
        <w:numPr>
          <w:ilvl w:val="0"/>
          <w:numId w:val="4"/>
        </w:numPr>
      </w:pPr>
      <w:r>
        <w:t>Other Anabaptist leaders who composed hymns, hymn numbers</w:t>
      </w:r>
    </w:p>
    <w:p w:rsidR="00C70552" w:rsidRDefault="00C70552" w:rsidP="00C70552">
      <w:pPr>
        <w:pStyle w:val="ListParagraph"/>
        <w:numPr>
          <w:ilvl w:val="0"/>
          <w:numId w:val="5"/>
        </w:numPr>
      </w:pPr>
      <w:r>
        <w:t>Derk Philips, #17</w:t>
      </w:r>
    </w:p>
    <w:p w:rsidR="00C70552" w:rsidRDefault="00C70552" w:rsidP="00C70552">
      <w:pPr>
        <w:pStyle w:val="ListParagraph"/>
        <w:numPr>
          <w:ilvl w:val="0"/>
          <w:numId w:val="5"/>
        </w:numPr>
      </w:pPr>
      <w:r>
        <w:lastRenderedPageBreak/>
        <w:t>Menno Simons, #16, 19</w:t>
      </w:r>
    </w:p>
    <w:p w:rsidR="00C70552" w:rsidRDefault="00C70552" w:rsidP="00C70552">
      <w:pPr>
        <w:pStyle w:val="ListParagraph"/>
        <w:numPr>
          <w:ilvl w:val="0"/>
          <w:numId w:val="5"/>
        </w:numPr>
      </w:pPr>
      <w:r>
        <w:t>Peter Riedemann, #18, 50, 53, 68, 87, 103, 118</w:t>
      </w:r>
    </w:p>
    <w:p w:rsidR="00C70552" w:rsidRDefault="00C70552" w:rsidP="00C70552">
      <w:pPr>
        <w:pStyle w:val="ListParagraph"/>
        <w:numPr>
          <w:ilvl w:val="0"/>
          <w:numId w:val="4"/>
        </w:numPr>
      </w:pPr>
      <w:r>
        <w:t xml:space="preserve">Other hymns in the book fit with the Anabaptists; many from </w:t>
      </w:r>
      <w:r>
        <w:rPr>
          <w:i/>
        </w:rPr>
        <w:t>Ausbund</w:t>
      </w:r>
      <w:r>
        <w:t xml:space="preserve"> and the other books listed</w:t>
      </w:r>
    </w:p>
    <w:p w:rsidR="00C70552" w:rsidRDefault="00C70552" w:rsidP="00C70552">
      <w:pPr>
        <w:pStyle w:val="ListParagraph"/>
        <w:numPr>
          <w:ilvl w:val="0"/>
          <w:numId w:val="4"/>
        </w:numPr>
      </w:pPr>
      <w:r>
        <w:t>#45 from the Old Order River Brethren; #56 from Zinzendorf (Moravian?) 17</w:t>
      </w:r>
      <w:r w:rsidR="00713181">
        <w:t>42; #75 by Christian Burkholder;</w:t>
      </w:r>
      <w:r>
        <w:t xml:space="preserve"> #76 by Christopher</w:t>
      </w:r>
      <w:r w:rsidR="00713181">
        <w:t xml:space="preserve"> Dock;</w:t>
      </w:r>
      <w:r>
        <w:t xml:space="preserve"> #86 by Anna of Freyburg, tr. </w:t>
      </w:r>
      <w:r w:rsidRPr="00C70552">
        <w:rPr>
          <w:i/>
        </w:rPr>
        <w:t>Martyr’s Mirror</w:t>
      </w:r>
      <w:r w:rsidR="00713181">
        <w:rPr>
          <w:i/>
        </w:rPr>
        <w:t>;</w:t>
      </w:r>
      <w:r>
        <w:t xml:space="preserve"> #104 by Amos Herr</w:t>
      </w:r>
    </w:p>
    <w:p w:rsidR="00C70552" w:rsidRDefault="00C70552" w:rsidP="009E42FE"/>
    <w:p w:rsidR="00713181" w:rsidRPr="00713181" w:rsidRDefault="00713181" w:rsidP="009E42FE">
      <w:r>
        <w:t xml:space="preserve">Fretz, C., 1990.  </w:t>
      </w:r>
      <w:r>
        <w:rPr>
          <w:i/>
        </w:rPr>
        <w:t xml:space="preserve">Anabaptist Hymnal, </w:t>
      </w:r>
      <w:r>
        <w:t xml:space="preserve">Deutsche </w:t>
      </w:r>
      <w:proofErr w:type="spellStart"/>
      <w:r>
        <w:t>Buchhandlung</w:t>
      </w:r>
      <w:proofErr w:type="spellEnd"/>
      <w:r>
        <w:t>, Hagerstown, MD.</w:t>
      </w:r>
    </w:p>
    <w:sectPr w:rsidR="00713181" w:rsidRPr="00713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B56" w:rsidRDefault="00124B56" w:rsidP="00325E4B">
      <w:pPr>
        <w:spacing w:after="0" w:line="240" w:lineRule="auto"/>
      </w:pPr>
      <w:r>
        <w:separator/>
      </w:r>
    </w:p>
  </w:endnote>
  <w:endnote w:type="continuationSeparator" w:id="0">
    <w:p w:rsidR="00124B56" w:rsidRDefault="00124B56" w:rsidP="0032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E4B" w:rsidRDefault="00325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E4B" w:rsidRDefault="00325E4B" w:rsidP="00325E4B">
    <w:pPr>
      <w:pStyle w:val="Footer"/>
      <w:jc w:val="center"/>
    </w:pPr>
    <w:r>
      <w:t>Created b</w:t>
    </w:r>
    <w:bookmarkStart w:id="0" w:name="_GoBack"/>
    <w:bookmarkEnd w:id="0"/>
    <w:r>
      <w:t>y Arlene Birt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E4B" w:rsidRDefault="00325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B56" w:rsidRDefault="00124B56" w:rsidP="00325E4B">
      <w:pPr>
        <w:spacing w:after="0" w:line="240" w:lineRule="auto"/>
      </w:pPr>
      <w:r>
        <w:separator/>
      </w:r>
    </w:p>
  </w:footnote>
  <w:footnote w:type="continuationSeparator" w:id="0">
    <w:p w:rsidR="00124B56" w:rsidRDefault="00124B56" w:rsidP="0032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E4B" w:rsidRDefault="00325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E4B" w:rsidRDefault="00325E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E4B" w:rsidRDefault="00325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1AF7"/>
    <w:multiLevelType w:val="hybridMultilevel"/>
    <w:tmpl w:val="5028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A5BDF"/>
    <w:multiLevelType w:val="hybridMultilevel"/>
    <w:tmpl w:val="A22AC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267FE"/>
    <w:multiLevelType w:val="hybridMultilevel"/>
    <w:tmpl w:val="FCC0EC7C"/>
    <w:lvl w:ilvl="0" w:tplc="C156A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A66B40"/>
    <w:multiLevelType w:val="hybridMultilevel"/>
    <w:tmpl w:val="84A05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B42D3"/>
    <w:multiLevelType w:val="hybridMultilevel"/>
    <w:tmpl w:val="99B4245A"/>
    <w:lvl w:ilvl="0" w:tplc="7F16D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FE"/>
    <w:rsid w:val="00124B56"/>
    <w:rsid w:val="00325E4B"/>
    <w:rsid w:val="0055254D"/>
    <w:rsid w:val="00713181"/>
    <w:rsid w:val="009E42FE"/>
    <w:rsid w:val="00C7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4A247"/>
  <w15:docId w15:val="{E9A3763B-69AF-4090-BB1A-56E21CFA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2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E4B"/>
  </w:style>
  <w:style w:type="paragraph" w:styleId="Footer">
    <w:name w:val="footer"/>
    <w:basedOn w:val="Normal"/>
    <w:link w:val="FooterChar"/>
    <w:uiPriority w:val="99"/>
    <w:unhideWhenUsed/>
    <w:rsid w:val="00325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 Birt</dc:creator>
  <cp:lastModifiedBy>Lucas Hilty</cp:lastModifiedBy>
  <cp:revision>3</cp:revision>
  <dcterms:created xsi:type="dcterms:W3CDTF">2015-04-20T01:20:00Z</dcterms:created>
  <dcterms:modified xsi:type="dcterms:W3CDTF">2016-05-31T11:55:00Z</dcterms:modified>
</cp:coreProperties>
</file>