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BF" w:rsidRPr="00F85984" w:rsidRDefault="006716B7" w:rsidP="0041068E">
      <w:pPr>
        <w:spacing w:after="0" w:line="240" w:lineRule="auto"/>
        <w:contextualSpacing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Waynesboro Mennonite</w:t>
      </w:r>
      <w:r w:rsidR="00F85984" w:rsidRPr="00F85984">
        <w:rPr>
          <w:b/>
          <w:sz w:val="28"/>
        </w:rPr>
        <w:t xml:space="preserve"> School</w:t>
      </w:r>
    </w:p>
    <w:p w:rsidR="00F85984" w:rsidRDefault="00F85984" w:rsidP="0041068E">
      <w:pPr>
        <w:spacing w:after="0" w:line="240" w:lineRule="auto"/>
        <w:contextualSpacing/>
        <w:jc w:val="center"/>
        <w:rPr>
          <w:b/>
        </w:rPr>
      </w:pPr>
      <w:r w:rsidRPr="00F85984">
        <w:rPr>
          <w:b/>
        </w:rPr>
        <w:t>Internet</w:t>
      </w:r>
      <w:r w:rsidR="00591947">
        <w:rPr>
          <w:b/>
        </w:rPr>
        <w:t xml:space="preserve"> and Technology</w:t>
      </w:r>
      <w:r>
        <w:rPr>
          <w:b/>
        </w:rPr>
        <w:t xml:space="preserve"> </w:t>
      </w:r>
      <w:r w:rsidRPr="00F85984">
        <w:rPr>
          <w:b/>
        </w:rPr>
        <w:t>Acceptable Use Policy</w:t>
      </w:r>
    </w:p>
    <w:p w:rsidR="00F85984" w:rsidRPr="0041068E" w:rsidRDefault="00F85984" w:rsidP="0041068E">
      <w:pPr>
        <w:spacing w:after="0"/>
        <w:jc w:val="center"/>
        <w:rPr>
          <w:b/>
          <w:sz w:val="10"/>
        </w:rPr>
      </w:pPr>
    </w:p>
    <w:p w:rsidR="0041068E" w:rsidRDefault="0041068E" w:rsidP="0041068E">
      <w:pPr>
        <w:spacing w:after="0"/>
        <w:rPr>
          <w:b/>
          <w:sz w:val="21"/>
          <w:szCs w:val="21"/>
        </w:rPr>
      </w:pPr>
    </w:p>
    <w:p w:rsidR="0081124D" w:rsidRPr="0041068E" w:rsidRDefault="0081124D" w:rsidP="0041068E">
      <w:pPr>
        <w:spacing w:after="0"/>
        <w:rPr>
          <w:b/>
          <w:sz w:val="21"/>
          <w:szCs w:val="21"/>
        </w:rPr>
      </w:pPr>
      <w:r w:rsidRPr="0041068E">
        <w:rPr>
          <w:b/>
          <w:sz w:val="21"/>
          <w:szCs w:val="21"/>
        </w:rPr>
        <w:t>Preamble:</w:t>
      </w:r>
    </w:p>
    <w:p w:rsidR="00F85984" w:rsidRPr="0041068E" w:rsidRDefault="00F85984" w:rsidP="0041068E">
      <w:p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 xml:space="preserve">The computer network </w:t>
      </w:r>
      <w:r w:rsidR="006716B7" w:rsidRPr="0041068E">
        <w:rPr>
          <w:sz w:val="21"/>
          <w:szCs w:val="21"/>
        </w:rPr>
        <w:t>and I</w:t>
      </w:r>
      <w:r w:rsidRPr="0041068E">
        <w:rPr>
          <w:sz w:val="21"/>
          <w:szCs w:val="21"/>
        </w:rPr>
        <w:t xml:space="preserve">nternet access at </w:t>
      </w:r>
      <w:r w:rsidR="006716B7" w:rsidRPr="0041068E">
        <w:rPr>
          <w:sz w:val="21"/>
          <w:szCs w:val="21"/>
        </w:rPr>
        <w:t>Waynesboro Mennonite</w:t>
      </w:r>
      <w:r w:rsidRPr="0041068E">
        <w:rPr>
          <w:sz w:val="21"/>
          <w:szCs w:val="21"/>
        </w:rPr>
        <w:t xml:space="preserve"> School exists to serve the faculty in their administrative and educational duties.  </w:t>
      </w:r>
      <w:r w:rsidR="00B210E4" w:rsidRPr="0041068E">
        <w:rPr>
          <w:sz w:val="21"/>
          <w:szCs w:val="21"/>
        </w:rPr>
        <w:t xml:space="preserve">The </w:t>
      </w:r>
      <w:r w:rsidR="0081124D" w:rsidRPr="0041068E">
        <w:rPr>
          <w:sz w:val="21"/>
          <w:szCs w:val="21"/>
        </w:rPr>
        <w:t>use of th</w:t>
      </w:r>
      <w:r w:rsidR="00981722" w:rsidRPr="0041068E">
        <w:rPr>
          <w:sz w:val="21"/>
          <w:szCs w:val="21"/>
        </w:rPr>
        <w:t>e</w:t>
      </w:r>
      <w:r w:rsidR="0081124D" w:rsidRPr="0041068E">
        <w:rPr>
          <w:sz w:val="21"/>
          <w:szCs w:val="21"/>
        </w:rPr>
        <w:t xml:space="preserve"> computer network should bring glory to God by helping the faculty be more productive in </w:t>
      </w:r>
      <w:r w:rsidR="00981722" w:rsidRPr="0041068E">
        <w:rPr>
          <w:sz w:val="21"/>
          <w:szCs w:val="21"/>
        </w:rPr>
        <w:t xml:space="preserve">their task of </w:t>
      </w:r>
      <w:r w:rsidR="0081124D" w:rsidRPr="0041068E">
        <w:rPr>
          <w:sz w:val="21"/>
          <w:szCs w:val="21"/>
        </w:rPr>
        <w:t xml:space="preserve">teaching and training young people for His service.  </w:t>
      </w:r>
      <w:r w:rsidRPr="0041068E">
        <w:rPr>
          <w:sz w:val="21"/>
          <w:szCs w:val="21"/>
        </w:rPr>
        <w:t>Students will not have any</w:t>
      </w:r>
      <w:r w:rsidR="004734FD" w:rsidRPr="0041068E">
        <w:rPr>
          <w:sz w:val="21"/>
          <w:szCs w:val="21"/>
        </w:rPr>
        <w:t xml:space="preserve"> </w:t>
      </w:r>
      <w:r w:rsidR="00EC2BEA" w:rsidRPr="0041068E">
        <w:rPr>
          <w:sz w:val="21"/>
          <w:szCs w:val="21"/>
        </w:rPr>
        <w:t>access to the I</w:t>
      </w:r>
      <w:r w:rsidRPr="0041068E">
        <w:rPr>
          <w:sz w:val="21"/>
          <w:szCs w:val="21"/>
        </w:rPr>
        <w:t>nternet</w:t>
      </w:r>
      <w:r w:rsidR="009723F6" w:rsidRPr="0041068E">
        <w:rPr>
          <w:sz w:val="21"/>
          <w:szCs w:val="21"/>
        </w:rPr>
        <w:t>.  Any exceptions</w:t>
      </w:r>
      <w:r w:rsidR="00B210E4" w:rsidRPr="0041068E">
        <w:rPr>
          <w:sz w:val="21"/>
          <w:szCs w:val="21"/>
        </w:rPr>
        <w:t xml:space="preserve"> to this student use</w:t>
      </w:r>
      <w:r w:rsidR="009723F6" w:rsidRPr="0041068E">
        <w:rPr>
          <w:sz w:val="21"/>
          <w:szCs w:val="21"/>
        </w:rPr>
        <w:t xml:space="preserve"> policy will be rare,</w:t>
      </w:r>
      <w:r w:rsidRPr="0041068E">
        <w:rPr>
          <w:sz w:val="21"/>
          <w:szCs w:val="21"/>
        </w:rPr>
        <w:t xml:space="preserve"> under the direct supervision of a teacher</w:t>
      </w:r>
      <w:r w:rsidR="009723F6" w:rsidRPr="0041068E">
        <w:rPr>
          <w:sz w:val="21"/>
          <w:szCs w:val="21"/>
        </w:rPr>
        <w:t>,</w:t>
      </w:r>
      <w:r w:rsidRPr="0041068E">
        <w:rPr>
          <w:sz w:val="21"/>
          <w:szCs w:val="21"/>
        </w:rPr>
        <w:t xml:space="preserve"> and </w:t>
      </w:r>
      <w:r w:rsidR="009723F6" w:rsidRPr="0041068E">
        <w:rPr>
          <w:sz w:val="21"/>
          <w:szCs w:val="21"/>
        </w:rPr>
        <w:t>only for strictly educational purposes</w:t>
      </w:r>
      <w:r w:rsidRPr="0041068E">
        <w:rPr>
          <w:sz w:val="21"/>
          <w:szCs w:val="21"/>
        </w:rPr>
        <w:t xml:space="preserve">.  </w:t>
      </w:r>
    </w:p>
    <w:p w:rsidR="0081124D" w:rsidRPr="0041068E" w:rsidRDefault="0081124D" w:rsidP="0041068E">
      <w:pPr>
        <w:spacing w:after="0"/>
        <w:rPr>
          <w:b/>
          <w:sz w:val="21"/>
          <w:szCs w:val="21"/>
        </w:rPr>
      </w:pPr>
      <w:r w:rsidRPr="0041068E">
        <w:rPr>
          <w:b/>
          <w:sz w:val="21"/>
          <w:szCs w:val="21"/>
        </w:rPr>
        <w:t>Acceptable Use:</w:t>
      </w:r>
    </w:p>
    <w:p w:rsidR="00B210E4" w:rsidRPr="0041068E" w:rsidRDefault="00B210E4" w:rsidP="0041068E">
      <w:p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The computer network is intended to help the faculty and staff in the following types of activities:</w:t>
      </w:r>
    </w:p>
    <w:p w:rsidR="00B210E4" w:rsidRPr="0041068E" w:rsidRDefault="00B210E4" w:rsidP="0041068E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Design and implementation of high quality instructional activities</w:t>
      </w:r>
    </w:p>
    <w:p w:rsidR="00B210E4" w:rsidRPr="0041068E" w:rsidRDefault="00B210E4" w:rsidP="0041068E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Field trip planning</w:t>
      </w:r>
    </w:p>
    <w:p w:rsidR="00B210E4" w:rsidRPr="0041068E" w:rsidRDefault="00B210E4" w:rsidP="0041068E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Professional development</w:t>
      </w:r>
    </w:p>
    <w:p w:rsidR="00B210E4" w:rsidRPr="0041068E" w:rsidRDefault="00B210E4" w:rsidP="0041068E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Research and development</w:t>
      </w:r>
    </w:p>
    <w:p w:rsidR="00B210E4" w:rsidRPr="0041068E" w:rsidRDefault="00B210E4" w:rsidP="0041068E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Office work</w:t>
      </w:r>
    </w:p>
    <w:p w:rsidR="00B210E4" w:rsidRPr="0041068E" w:rsidRDefault="00B210E4" w:rsidP="0041068E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Purchasing</w:t>
      </w:r>
    </w:p>
    <w:p w:rsidR="00B210E4" w:rsidRPr="0041068E" w:rsidRDefault="00B210E4" w:rsidP="0041068E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Bill payment</w:t>
      </w:r>
    </w:p>
    <w:p w:rsidR="00EC2BEA" w:rsidRPr="0041068E" w:rsidRDefault="00B210E4" w:rsidP="0041068E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Financial management</w:t>
      </w:r>
    </w:p>
    <w:p w:rsidR="009723F6" w:rsidRPr="0041068E" w:rsidRDefault="009723F6" w:rsidP="0041068E">
      <w:p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Personal use of the computer network is to be severely</w:t>
      </w:r>
      <w:r w:rsidR="006716B7" w:rsidRPr="0041068E">
        <w:rPr>
          <w:sz w:val="21"/>
          <w:szCs w:val="21"/>
        </w:rPr>
        <w:t xml:space="preserve"> </w:t>
      </w:r>
      <w:r w:rsidRPr="0041068E">
        <w:rPr>
          <w:sz w:val="21"/>
          <w:szCs w:val="21"/>
        </w:rPr>
        <w:t>limited</w:t>
      </w:r>
      <w:r w:rsidR="007219B5" w:rsidRPr="0041068E">
        <w:rPr>
          <w:sz w:val="21"/>
          <w:szCs w:val="21"/>
        </w:rPr>
        <w:t>.  This network is designed to help</w:t>
      </w:r>
      <w:r w:rsidRPr="0041068E">
        <w:rPr>
          <w:sz w:val="21"/>
          <w:szCs w:val="21"/>
        </w:rPr>
        <w:t xml:space="preserve"> the faculty accomplish their task in educating the students and not to aid </w:t>
      </w:r>
      <w:r w:rsidR="007219B5" w:rsidRPr="0041068E">
        <w:rPr>
          <w:sz w:val="21"/>
          <w:szCs w:val="21"/>
        </w:rPr>
        <w:t xml:space="preserve">employees </w:t>
      </w:r>
      <w:r w:rsidRPr="0041068E">
        <w:rPr>
          <w:sz w:val="21"/>
          <w:szCs w:val="21"/>
        </w:rPr>
        <w:t xml:space="preserve">in personal business, shopping, social networking, entertainment, </w:t>
      </w:r>
      <w:r w:rsidR="007219B5" w:rsidRPr="0041068E">
        <w:rPr>
          <w:sz w:val="21"/>
          <w:szCs w:val="21"/>
        </w:rPr>
        <w:t xml:space="preserve">and </w:t>
      </w:r>
      <w:r w:rsidR="00AB7E79" w:rsidRPr="0041068E">
        <w:rPr>
          <w:sz w:val="21"/>
          <w:szCs w:val="21"/>
        </w:rPr>
        <w:t xml:space="preserve">frivolous </w:t>
      </w:r>
      <w:r w:rsidR="007219B5" w:rsidRPr="0041068E">
        <w:rPr>
          <w:sz w:val="21"/>
          <w:szCs w:val="21"/>
        </w:rPr>
        <w:t xml:space="preserve">communication.  As </w:t>
      </w:r>
      <w:r w:rsidR="00B210E4" w:rsidRPr="0041068E">
        <w:rPr>
          <w:sz w:val="21"/>
          <w:szCs w:val="21"/>
        </w:rPr>
        <w:t xml:space="preserve">committed </w:t>
      </w:r>
      <w:r w:rsidR="007219B5" w:rsidRPr="0041068E">
        <w:rPr>
          <w:sz w:val="21"/>
          <w:szCs w:val="21"/>
        </w:rPr>
        <w:t>followers of Jesus all employees must take seriously the call for integrity.  Using time wisely while on duty is a</w:t>
      </w:r>
      <w:r w:rsidR="00AB7E79" w:rsidRPr="0041068E">
        <w:rPr>
          <w:sz w:val="21"/>
          <w:szCs w:val="21"/>
        </w:rPr>
        <w:t xml:space="preserve"> serious matter and deserves the</w:t>
      </w:r>
      <w:r w:rsidR="007219B5" w:rsidRPr="0041068E">
        <w:rPr>
          <w:sz w:val="21"/>
          <w:szCs w:val="21"/>
        </w:rPr>
        <w:t xml:space="preserve"> utmost </w:t>
      </w:r>
      <w:r w:rsidR="00AB7E79" w:rsidRPr="0041068E">
        <w:rPr>
          <w:sz w:val="21"/>
          <w:szCs w:val="21"/>
        </w:rPr>
        <w:t xml:space="preserve">attention.  While a minimal amount of communication, as one might use the school phone, is understood, this should never interfere with the teacher’s duties.  A careful accounting of employee time is not limited to the use of the internet but also the use of time in telephone conversations, texting, etc. </w:t>
      </w:r>
      <w:r w:rsidR="007219B5" w:rsidRPr="0041068E">
        <w:rPr>
          <w:sz w:val="21"/>
          <w:szCs w:val="21"/>
        </w:rPr>
        <w:t xml:space="preserve"> </w:t>
      </w:r>
    </w:p>
    <w:p w:rsidR="00983360" w:rsidRPr="0041068E" w:rsidRDefault="00983360" w:rsidP="0041068E">
      <w:p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Remember that ultimately Philippians 4:8 is our guide in the use of technology.  We are to spend time thinking on those things which are just, pure, honest, of good report, and worthy of</w:t>
      </w:r>
      <w:r w:rsidR="006716B7" w:rsidRPr="0041068E">
        <w:rPr>
          <w:sz w:val="21"/>
          <w:szCs w:val="21"/>
        </w:rPr>
        <w:t xml:space="preserve"> praise.  The bar to which God calls us extends far beyond avoiding</w:t>
      </w:r>
      <w:r w:rsidRPr="0041068E">
        <w:rPr>
          <w:sz w:val="21"/>
          <w:szCs w:val="21"/>
        </w:rPr>
        <w:t xml:space="preserve"> the evil that is accessible on the web.  </w:t>
      </w:r>
    </w:p>
    <w:p w:rsidR="00F85984" w:rsidRPr="0041068E" w:rsidRDefault="00A54B7F" w:rsidP="0041068E">
      <w:pPr>
        <w:spacing w:after="0"/>
        <w:rPr>
          <w:b/>
          <w:sz w:val="21"/>
          <w:szCs w:val="21"/>
        </w:rPr>
      </w:pPr>
      <w:r w:rsidRPr="0041068E">
        <w:rPr>
          <w:b/>
          <w:sz w:val="21"/>
          <w:szCs w:val="21"/>
        </w:rPr>
        <w:t>Unacceptable Use:</w:t>
      </w:r>
    </w:p>
    <w:p w:rsidR="00F85984" w:rsidRPr="0041068E" w:rsidRDefault="00591947" w:rsidP="0041068E">
      <w:pPr>
        <w:pStyle w:val="ListParagraph"/>
        <w:numPr>
          <w:ilvl w:val="0"/>
          <w:numId w:val="3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Faculty:</w:t>
      </w:r>
    </w:p>
    <w:p w:rsidR="00591947" w:rsidRPr="0041068E" w:rsidRDefault="00591947" w:rsidP="0041068E">
      <w:pPr>
        <w:pStyle w:val="ListParagraph"/>
        <w:numPr>
          <w:ilvl w:val="1"/>
          <w:numId w:val="3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Using the computer network to access illegal or objectionable materials (</w:t>
      </w:r>
      <w:r w:rsidR="00AB7E79" w:rsidRPr="0041068E">
        <w:rPr>
          <w:sz w:val="21"/>
          <w:szCs w:val="21"/>
        </w:rPr>
        <w:t xml:space="preserve">pornography, violence, </w:t>
      </w:r>
      <w:r w:rsidRPr="0041068E">
        <w:rPr>
          <w:sz w:val="21"/>
          <w:szCs w:val="21"/>
        </w:rPr>
        <w:t xml:space="preserve">gambling, profanity, drugs, etc.) </w:t>
      </w:r>
    </w:p>
    <w:p w:rsidR="00AB7E79" w:rsidRPr="0041068E" w:rsidRDefault="00AB7E79" w:rsidP="0041068E">
      <w:pPr>
        <w:pStyle w:val="ListParagraph"/>
        <w:numPr>
          <w:ilvl w:val="1"/>
          <w:numId w:val="3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 xml:space="preserve">Using the computer network to post </w:t>
      </w:r>
      <w:r w:rsidR="004734FD" w:rsidRPr="0041068E">
        <w:rPr>
          <w:sz w:val="21"/>
          <w:szCs w:val="21"/>
        </w:rPr>
        <w:t>school pictures</w:t>
      </w:r>
      <w:r w:rsidRPr="0041068E">
        <w:rPr>
          <w:sz w:val="21"/>
          <w:szCs w:val="21"/>
        </w:rPr>
        <w:t xml:space="preserve"> to personal webpages and social networking sites.</w:t>
      </w:r>
    </w:p>
    <w:p w:rsidR="00591947" w:rsidRPr="0041068E" w:rsidRDefault="00591947" w:rsidP="0041068E">
      <w:pPr>
        <w:pStyle w:val="ListParagraph"/>
        <w:numPr>
          <w:ilvl w:val="0"/>
          <w:numId w:val="3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Students:</w:t>
      </w:r>
    </w:p>
    <w:p w:rsidR="00591947" w:rsidRPr="0041068E" w:rsidRDefault="00591947" w:rsidP="0041068E">
      <w:pPr>
        <w:pStyle w:val="ListParagraph"/>
        <w:numPr>
          <w:ilvl w:val="1"/>
          <w:numId w:val="3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The use of the school telephone without permission.</w:t>
      </w:r>
    </w:p>
    <w:p w:rsidR="00591947" w:rsidRPr="0041068E" w:rsidRDefault="00591947" w:rsidP="0041068E">
      <w:pPr>
        <w:pStyle w:val="ListParagraph"/>
        <w:numPr>
          <w:ilvl w:val="1"/>
          <w:numId w:val="3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Any access to the computer network unless under the direct supervision of a teacher for specific educational use.</w:t>
      </w:r>
    </w:p>
    <w:p w:rsidR="00983360" w:rsidRPr="0041068E" w:rsidRDefault="00591947" w:rsidP="0041068E">
      <w:pPr>
        <w:pStyle w:val="ListParagraph"/>
        <w:numPr>
          <w:ilvl w:val="1"/>
          <w:numId w:val="3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 xml:space="preserve">The use of any </w:t>
      </w:r>
      <w:r w:rsidRPr="0041068E">
        <w:rPr>
          <w:sz w:val="21"/>
          <w:szCs w:val="21"/>
          <w:u w:val="single"/>
        </w:rPr>
        <w:t>personal</w:t>
      </w:r>
      <w:r w:rsidRPr="0041068E">
        <w:rPr>
          <w:sz w:val="21"/>
          <w:szCs w:val="21"/>
        </w:rPr>
        <w:t xml:space="preserve"> electronic media including but not limited to cellular devices, computers, tablets, radios, mp3 players and DVD players unless specific permission is granted by the teacher.</w:t>
      </w:r>
    </w:p>
    <w:p w:rsidR="00AB7E79" w:rsidRPr="0041068E" w:rsidRDefault="00AB7E79" w:rsidP="0041068E">
      <w:pPr>
        <w:pStyle w:val="ListParagraph"/>
        <w:numPr>
          <w:ilvl w:val="0"/>
          <w:numId w:val="3"/>
        </w:num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>Anyone irresponsible in the use of the school’s technology will forfeit their privilege to use these tools.</w:t>
      </w:r>
    </w:p>
    <w:p w:rsidR="009723F6" w:rsidRPr="0041068E" w:rsidRDefault="00983360" w:rsidP="0041068E">
      <w:pPr>
        <w:spacing w:after="0"/>
        <w:rPr>
          <w:b/>
          <w:sz w:val="21"/>
          <w:szCs w:val="21"/>
        </w:rPr>
      </w:pPr>
      <w:r w:rsidRPr="0041068E">
        <w:rPr>
          <w:b/>
          <w:sz w:val="21"/>
          <w:szCs w:val="21"/>
        </w:rPr>
        <w:t>Policy Administration</w:t>
      </w:r>
    </w:p>
    <w:p w:rsidR="00591947" w:rsidRPr="0041068E" w:rsidRDefault="00591947" w:rsidP="0041068E">
      <w:p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 xml:space="preserve">The administrator is charged with monitoring the use of the computer network and will periodically use time at staff meetings to provide an accountability structure for the faculty.   </w:t>
      </w:r>
    </w:p>
    <w:p w:rsidR="009723F6" w:rsidRPr="0041068E" w:rsidRDefault="00861728" w:rsidP="0041068E">
      <w:pPr>
        <w:spacing w:after="0"/>
        <w:rPr>
          <w:b/>
          <w:sz w:val="21"/>
          <w:szCs w:val="21"/>
        </w:rPr>
      </w:pPr>
      <w:r w:rsidRPr="0041068E">
        <w:rPr>
          <w:b/>
          <w:sz w:val="21"/>
          <w:szCs w:val="21"/>
        </w:rPr>
        <w:t>Filtering</w:t>
      </w:r>
    </w:p>
    <w:p w:rsidR="004341E8" w:rsidRPr="0041068E" w:rsidRDefault="00861728" w:rsidP="0041068E">
      <w:pPr>
        <w:spacing w:after="0"/>
        <w:rPr>
          <w:sz w:val="21"/>
          <w:szCs w:val="21"/>
        </w:rPr>
      </w:pPr>
      <w:r w:rsidRPr="0041068E">
        <w:rPr>
          <w:sz w:val="21"/>
          <w:szCs w:val="21"/>
        </w:rPr>
        <w:t xml:space="preserve">A filtering service will be provided for any computers connected to the Internet through the school’s network.  </w:t>
      </w:r>
    </w:p>
    <w:p w:rsidR="00A54B7F" w:rsidRPr="009723F6" w:rsidRDefault="00A54B7F" w:rsidP="009723F6">
      <w:pPr>
        <w:rPr>
          <w:b/>
        </w:rPr>
      </w:pPr>
    </w:p>
    <w:sectPr w:rsidR="00A54B7F" w:rsidRPr="009723F6" w:rsidSect="0041068E">
      <w:pgSz w:w="12240" w:h="15840"/>
      <w:pgMar w:top="81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33CA5"/>
    <w:multiLevelType w:val="hybridMultilevel"/>
    <w:tmpl w:val="9BE6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1EB8"/>
    <w:multiLevelType w:val="hybridMultilevel"/>
    <w:tmpl w:val="4E1CE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21DD0"/>
    <w:multiLevelType w:val="hybridMultilevel"/>
    <w:tmpl w:val="EE166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376303"/>
    <w:multiLevelType w:val="hybridMultilevel"/>
    <w:tmpl w:val="53CC1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84"/>
    <w:rsid w:val="0041068E"/>
    <w:rsid w:val="004341E8"/>
    <w:rsid w:val="00443EE4"/>
    <w:rsid w:val="004734FD"/>
    <w:rsid w:val="00591947"/>
    <w:rsid w:val="006716B7"/>
    <w:rsid w:val="007219B5"/>
    <w:rsid w:val="0081124D"/>
    <w:rsid w:val="00861728"/>
    <w:rsid w:val="00867CBF"/>
    <w:rsid w:val="009723F6"/>
    <w:rsid w:val="00981722"/>
    <w:rsid w:val="00983360"/>
    <w:rsid w:val="00A54B7F"/>
    <w:rsid w:val="00AB7E79"/>
    <w:rsid w:val="00B210E4"/>
    <w:rsid w:val="00E374C8"/>
    <w:rsid w:val="00E871D0"/>
    <w:rsid w:val="00EC2BEA"/>
    <w:rsid w:val="00F12C20"/>
    <w:rsid w:val="00F85984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F0797-ED03-486C-8712-6AD4F38A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A54B7F"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54B7F"/>
    <w:pPr>
      <w:keepNext/>
      <w:spacing w:before="200" w:after="0" w:line="240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54B7F"/>
    <w:pPr>
      <w:keepNext/>
      <w:spacing w:before="200" w:after="0" w:line="240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9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4B7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B7F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B7F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B7F"/>
    <w:rPr>
      <w:rFonts w:ascii="Cambria" w:hAnsi="Cambria" w:cs="Times New Roman"/>
      <w:b/>
      <w:bCs/>
      <w:i/>
      <w:iCs/>
      <w:color w:val="4F81B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Lucas Hilty</cp:lastModifiedBy>
  <cp:revision>5</cp:revision>
  <cp:lastPrinted>2012-09-12T23:01:00Z</cp:lastPrinted>
  <dcterms:created xsi:type="dcterms:W3CDTF">2013-03-22T14:06:00Z</dcterms:created>
  <dcterms:modified xsi:type="dcterms:W3CDTF">2016-08-16T21:16:00Z</dcterms:modified>
</cp:coreProperties>
</file>