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474E2" w14:textId="77777777" w:rsidR="00DD35A9" w:rsidRDefault="00DD35A9" w:rsidP="002D0048">
      <w:pPr>
        <w:spacing w:after="0" w:line="360" w:lineRule="auto"/>
        <w:rPr>
          <w:b/>
        </w:rPr>
      </w:pPr>
      <w:r>
        <w:rPr>
          <w:b/>
        </w:rPr>
        <w:t>Match each type of Bible with its description.</w:t>
      </w:r>
    </w:p>
    <w:p w14:paraId="287474E3" w14:textId="77777777" w:rsidR="00DD35A9" w:rsidRDefault="00DD35A9" w:rsidP="002D0048">
      <w:pPr>
        <w:pStyle w:val="ListParagraph"/>
        <w:numPr>
          <w:ilvl w:val="0"/>
          <w:numId w:val="2"/>
        </w:numPr>
        <w:spacing w:after="0" w:line="360" w:lineRule="auto"/>
      </w:pPr>
      <w:r>
        <w:t>text Bible</w:t>
      </w:r>
    </w:p>
    <w:p w14:paraId="287474E4" w14:textId="77777777" w:rsidR="00DD35A9" w:rsidRDefault="00DD35A9" w:rsidP="002D0048">
      <w:pPr>
        <w:pStyle w:val="ListParagraph"/>
        <w:numPr>
          <w:ilvl w:val="0"/>
          <w:numId w:val="2"/>
        </w:numPr>
        <w:spacing w:after="0" w:line="360" w:lineRule="auto"/>
      </w:pPr>
      <w:r>
        <w:t>reference Bible</w:t>
      </w:r>
    </w:p>
    <w:p w14:paraId="287474E5" w14:textId="77777777" w:rsidR="00DD35A9" w:rsidRDefault="00DD35A9" w:rsidP="002D0048">
      <w:pPr>
        <w:pStyle w:val="ListParagraph"/>
        <w:numPr>
          <w:ilvl w:val="0"/>
          <w:numId w:val="2"/>
        </w:numPr>
        <w:spacing w:after="0" w:line="360" w:lineRule="auto"/>
      </w:pPr>
      <w:r>
        <w:t>study Bible</w:t>
      </w:r>
    </w:p>
    <w:p w14:paraId="287474E6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includes only Scripture itself, perhaps with maps</w:t>
      </w:r>
    </w:p>
    <w:p w14:paraId="287474E7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most inexpensive type of Bible</w:t>
      </w:r>
    </w:p>
    <w:p w14:paraId="287474E8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includes reference Bible features plus more</w:t>
      </w:r>
    </w:p>
    <w:p w14:paraId="287474E9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usually includes text plus cross-references and concordances, but not other aids</w:t>
      </w:r>
    </w:p>
    <w:p w14:paraId="287474EA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may include book introductions</w:t>
      </w:r>
    </w:p>
    <w:p w14:paraId="287474EB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_______ often includes explanatory notes </w:t>
      </w:r>
    </w:p>
    <w:p w14:paraId="287474EC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many produced for mass distribution</w:t>
      </w:r>
    </w:p>
    <w:p w14:paraId="287474EE" w14:textId="77777777" w:rsidR="00DD35A9" w:rsidRDefault="00DD35A9" w:rsidP="002D0048">
      <w:pPr>
        <w:spacing w:after="0" w:line="360" w:lineRule="auto"/>
        <w:rPr>
          <w:b/>
        </w:rPr>
      </w:pPr>
      <w:r>
        <w:rPr>
          <w:b/>
        </w:rPr>
        <w:t>Match each feature to its description.</w:t>
      </w:r>
    </w:p>
    <w:p w14:paraId="287474EF" w14:textId="77777777" w:rsidR="00DD35A9" w:rsidRDefault="00DD35A9" w:rsidP="002D0048">
      <w:pPr>
        <w:pStyle w:val="ListParagraph"/>
        <w:numPr>
          <w:ilvl w:val="0"/>
          <w:numId w:val="4"/>
        </w:numPr>
        <w:spacing w:after="0" w:line="360" w:lineRule="auto"/>
      </w:pPr>
      <w:r>
        <w:t>marginal notes</w:t>
      </w:r>
    </w:p>
    <w:p w14:paraId="287474F0" w14:textId="77777777" w:rsidR="00DD35A9" w:rsidRDefault="00DD35A9" w:rsidP="002D0048">
      <w:pPr>
        <w:pStyle w:val="ListParagraph"/>
        <w:numPr>
          <w:ilvl w:val="0"/>
          <w:numId w:val="4"/>
        </w:numPr>
        <w:spacing w:after="0" w:line="360" w:lineRule="auto"/>
      </w:pPr>
      <w:r>
        <w:t>cross-references</w:t>
      </w:r>
    </w:p>
    <w:p w14:paraId="287474F1" w14:textId="77777777" w:rsidR="00DD35A9" w:rsidRDefault="00DD35A9" w:rsidP="002D0048">
      <w:pPr>
        <w:pStyle w:val="ListParagraph"/>
        <w:numPr>
          <w:ilvl w:val="0"/>
          <w:numId w:val="4"/>
        </w:numPr>
        <w:spacing w:after="0" w:line="360" w:lineRule="auto"/>
      </w:pPr>
      <w:r>
        <w:t>chapter divisions</w:t>
      </w:r>
    </w:p>
    <w:p w14:paraId="287474F2" w14:textId="77777777" w:rsidR="00DD35A9" w:rsidRDefault="00DD35A9" w:rsidP="002D0048">
      <w:pPr>
        <w:pStyle w:val="ListParagraph"/>
        <w:numPr>
          <w:ilvl w:val="0"/>
          <w:numId w:val="4"/>
        </w:numPr>
        <w:spacing w:after="0" w:line="360" w:lineRule="auto"/>
      </w:pPr>
      <w:r>
        <w:t>verse divisions</w:t>
      </w:r>
    </w:p>
    <w:p w14:paraId="287474F3" w14:textId="77777777" w:rsidR="00DD35A9" w:rsidRDefault="00DD35A9" w:rsidP="002D0048">
      <w:pPr>
        <w:pStyle w:val="ListParagraph"/>
        <w:numPr>
          <w:ilvl w:val="0"/>
          <w:numId w:val="4"/>
        </w:numPr>
        <w:spacing w:after="0" w:line="360" w:lineRule="auto"/>
      </w:pPr>
      <w:r>
        <w:t>paragraphing</w:t>
      </w:r>
    </w:p>
    <w:p w14:paraId="287474F4" w14:textId="77777777" w:rsidR="00140AE4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indicated by indentation, editorial symbol, boldface verse numbers, or all caps</w:t>
      </w:r>
    </w:p>
    <w:p w14:paraId="287474F5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inserted by medieval copyists</w:t>
      </w:r>
    </w:p>
    <w:p w14:paraId="287474F6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used to indicate alternate translation and textual variations</w:t>
      </w:r>
    </w:p>
    <w:p w14:paraId="287474F7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can be displayed as footnote, center-column, or side-column</w:t>
      </w:r>
    </w:p>
    <w:p w14:paraId="287474F8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added after invention of printing press</w:t>
      </w:r>
    </w:p>
    <w:p w14:paraId="287474F9" w14:textId="77777777"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used to indicate NT quotations of OT writings or to cite similar themes developed elsewhere in Scripture</w:t>
      </w:r>
    </w:p>
    <w:p w14:paraId="28747512" w14:textId="4A83D72F" w:rsidR="002D0048" w:rsidRDefault="007F034C" w:rsidP="002D0048">
      <w:pPr>
        <w:spacing w:after="0" w:line="360" w:lineRule="auto"/>
        <w:rPr>
          <w:b/>
          <w:bCs/>
        </w:rPr>
      </w:pPr>
      <w:r>
        <w:rPr>
          <w:b/>
          <w:bCs/>
        </w:rPr>
        <w:t>Short Answer</w:t>
      </w:r>
    </w:p>
    <w:p w14:paraId="27D94AA7" w14:textId="7940CD2E" w:rsidR="007F034C" w:rsidRDefault="007F034C" w:rsidP="007F034C">
      <w:pPr>
        <w:pStyle w:val="ListParagraph"/>
        <w:numPr>
          <w:ilvl w:val="0"/>
          <w:numId w:val="1"/>
        </w:numPr>
        <w:spacing w:after="0" w:line="360" w:lineRule="auto"/>
      </w:pPr>
      <w:r w:rsidRPr="007F034C">
        <w:t>What discovery in the 1940s demonstrated the exceptional accuracy of the Hebrew scribal tradition? _________________________________</w:t>
      </w:r>
    </w:p>
    <w:p w14:paraId="1220BF35" w14:textId="3A755632" w:rsidR="00C87BD4" w:rsidRDefault="008E7EC2" w:rsidP="007F034C">
      <w:pPr>
        <w:pStyle w:val="ListParagraph"/>
        <w:numPr>
          <w:ilvl w:val="0"/>
          <w:numId w:val="1"/>
        </w:numPr>
        <w:spacing w:after="0" w:line="360" w:lineRule="auto"/>
      </w:pPr>
      <w:r w:rsidRPr="008E7EC2">
        <w:t>Who first collected most of the writings that we now call the Old Testament? ______________</w:t>
      </w:r>
    </w:p>
    <w:p w14:paraId="2689FCC3" w14:textId="3E70DF0F" w:rsidR="0011497F" w:rsidRDefault="00941308" w:rsidP="00546981">
      <w:pPr>
        <w:pStyle w:val="ListParagraph"/>
        <w:numPr>
          <w:ilvl w:val="0"/>
          <w:numId w:val="1"/>
        </w:numPr>
        <w:tabs>
          <w:tab w:val="left" w:pos="9360"/>
        </w:tabs>
        <w:spacing w:after="0" w:line="360" w:lineRule="auto"/>
        <w:rPr>
          <w:u w:val="single"/>
        </w:rPr>
      </w:pPr>
      <w:r>
        <w:t xml:space="preserve">Why is it important to recognize the genre of a passage </w:t>
      </w:r>
      <w:r w:rsidR="000C0BD4">
        <w:t xml:space="preserve">of </w:t>
      </w:r>
      <w:r w:rsidR="007622FC">
        <w:t xml:space="preserve">Scripture? </w:t>
      </w:r>
      <w:r w:rsidR="00546981">
        <w:rPr>
          <w:u w:val="single"/>
        </w:rPr>
        <w:tab/>
      </w:r>
      <w:r w:rsidR="0011497F">
        <w:rPr>
          <w:u w:val="single"/>
        </w:rPr>
        <w:tab/>
      </w:r>
      <w:r w:rsidR="0011497F">
        <w:rPr>
          <w:u w:val="single"/>
        </w:rPr>
        <w:tab/>
      </w:r>
    </w:p>
    <w:p w14:paraId="0B2A22A9" w14:textId="77777777" w:rsidR="0011497F" w:rsidRDefault="0011497F">
      <w:pPr>
        <w:rPr>
          <w:u w:val="single"/>
        </w:rPr>
      </w:pPr>
      <w:r>
        <w:rPr>
          <w:u w:val="single"/>
        </w:rPr>
        <w:br w:type="page"/>
      </w:r>
    </w:p>
    <w:p w14:paraId="7507A551" w14:textId="77777777" w:rsidR="0011497F" w:rsidRDefault="0011497F" w:rsidP="0011497F">
      <w:pPr>
        <w:spacing w:after="0" w:line="360" w:lineRule="auto"/>
        <w:rPr>
          <w:b/>
        </w:rPr>
      </w:pPr>
      <w:r>
        <w:rPr>
          <w:b/>
        </w:rPr>
        <w:lastRenderedPageBreak/>
        <w:t>Match each type of Bible with its description.</w:t>
      </w:r>
    </w:p>
    <w:p w14:paraId="415E1634" w14:textId="77777777" w:rsidR="0011497F" w:rsidRDefault="0011497F" w:rsidP="0011497F">
      <w:pPr>
        <w:pStyle w:val="ListParagraph"/>
        <w:numPr>
          <w:ilvl w:val="0"/>
          <w:numId w:val="9"/>
        </w:numPr>
        <w:spacing w:after="0" w:line="360" w:lineRule="auto"/>
      </w:pPr>
      <w:r>
        <w:t>text Bible</w:t>
      </w:r>
    </w:p>
    <w:p w14:paraId="51869372" w14:textId="77777777" w:rsidR="0011497F" w:rsidRDefault="0011497F" w:rsidP="0011497F">
      <w:pPr>
        <w:pStyle w:val="ListParagraph"/>
        <w:numPr>
          <w:ilvl w:val="0"/>
          <w:numId w:val="9"/>
        </w:numPr>
        <w:spacing w:after="0" w:line="360" w:lineRule="auto"/>
      </w:pPr>
      <w:r>
        <w:t>reference Bible</w:t>
      </w:r>
    </w:p>
    <w:p w14:paraId="32D34BFD" w14:textId="77777777" w:rsidR="0011497F" w:rsidRDefault="0011497F" w:rsidP="0011497F">
      <w:pPr>
        <w:pStyle w:val="ListParagraph"/>
        <w:numPr>
          <w:ilvl w:val="0"/>
          <w:numId w:val="9"/>
        </w:numPr>
        <w:spacing w:after="0" w:line="360" w:lineRule="auto"/>
      </w:pPr>
      <w:r>
        <w:t>study Bible</w:t>
      </w:r>
    </w:p>
    <w:p w14:paraId="6F16FF00" w14:textId="2B0775CF" w:rsidR="0011497F" w:rsidRDefault="00A877C4" w:rsidP="0011497F">
      <w:pPr>
        <w:pStyle w:val="ListParagraph"/>
        <w:numPr>
          <w:ilvl w:val="0"/>
          <w:numId w:val="10"/>
        </w:numPr>
        <w:spacing w:after="0" w:line="360" w:lineRule="auto"/>
      </w:pPr>
      <w:r>
        <w:rPr>
          <w:color w:val="FF0000"/>
        </w:rPr>
        <w:t>___</w:t>
      </w:r>
      <w:r>
        <w:rPr>
          <w:color w:val="FF0000"/>
          <w:u w:val="single"/>
        </w:rPr>
        <w:t>a___</w:t>
      </w:r>
      <w:r w:rsidR="0011497F" w:rsidRPr="0011497F">
        <w:rPr>
          <w:color w:val="FF0000"/>
        </w:rPr>
        <w:t xml:space="preserve"> </w:t>
      </w:r>
      <w:r w:rsidR="0011497F">
        <w:t>includes only Scripture itself, perhaps with maps</w:t>
      </w:r>
    </w:p>
    <w:p w14:paraId="604197E3" w14:textId="246973D5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A877C4">
        <w:rPr>
          <w:color w:val="FF0000"/>
          <w:u w:val="single"/>
        </w:rPr>
        <w:t>___</w:t>
      </w:r>
      <w:r w:rsidR="00A877C4">
        <w:rPr>
          <w:color w:val="FF0000"/>
          <w:u w:val="single"/>
        </w:rPr>
        <w:t>a</w:t>
      </w:r>
      <w:r w:rsidRPr="00A877C4">
        <w:rPr>
          <w:color w:val="FF0000"/>
          <w:u w:val="single"/>
        </w:rPr>
        <w:t>___</w:t>
      </w:r>
      <w:r w:rsidRPr="00A877C4">
        <w:rPr>
          <w:color w:val="FF0000"/>
        </w:rPr>
        <w:t xml:space="preserve"> </w:t>
      </w:r>
      <w:r>
        <w:t>most inexpensive type of Bible</w:t>
      </w:r>
    </w:p>
    <w:p w14:paraId="4F6CC717" w14:textId="5D1B1415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A877C4">
        <w:rPr>
          <w:color w:val="FF0000"/>
          <w:u w:val="single"/>
        </w:rPr>
        <w:t>___</w:t>
      </w:r>
      <w:r w:rsidR="00A877C4">
        <w:rPr>
          <w:color w:val="FF0000"/>
          <w:u w:val="single"/>
        </w:rPr>
        <w:t>c</w:t>
      </w:r>
      <w:r w:rsidRPr="00A877C4">
        <w:rPr>
          <w:color w:val="FF0000"/>
          <w:u w:val="single"/>
        </w:rPr>
        <w:t>___</w:t>
      </w:r>
      <w:r w:rsidRPr="00A877C4">
        <w:rPr>
          <w:color w:val="FF0000"/>
        </w:rPr>
        <w:t xml:space="preserve"> </w:t>
      </w:r>
      <w:r>
        <w:t>includes reference Bible features plus more</w:t>
      </w:r>
    </w:p>
    <w:p w14:paraId="1B1E9F37" w14:textId="57E57531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A877C4">
        <w:rPr>
          <w:color w:val="FF0000"/>
          <w:u w:val="single"/>
        </w:rPr>
        <w:t>___</w:t>
      </w:r>
      <w:r w:rsidR="00A877C4">
        <w:rPr>
          <w:color w:val="FF0000"/>
          <w:u w:val="single"/>
        </w:rPr>
        <w:t>b</w:t>
      </w:r>
      <w:r w:rsidRPr="00A877C4">
        <w:rPr>
          <w:color w:val="FF0000"/>
          <w:u w:val="single"/>
        </w:rPr>
        <w:t>___</w:t>
      </w:r>
      <w:r w:rsidRPr="00A877C4">
        <w:rPr>
          <w:color w:val="FF0000"/>
        </w:rPr>
        <w:t xml:space="preserve"> </w:t>
      </w:r>
      <w:r>
        <w:t>usually includes text plus cross-references and concordances, but not other aids</w:t>
      </w:r>
    </w:p>
    <w:p w14:paraId="00CEBD01" w14:textId="25AA167F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A877C4">
        <w:rPr>
          <w:color w:val="FF0000"/>
          <w:u w:val="single"/>
        </w:rPr>
        <w:t>___</w:t>
      </w:r>
      <w:r w:rsidR="00A877C4">
        <w:rPr>
          <w:color w:val="FF0000"/>
          <w:u w:val="single"/>
        </w:rPr>
        <w:t>c</w:t>
      </w:r>
      <w:r w:rsidRPr="00A877C4">
        <w:rPr>
          <w:color w:val="FF0000"/>
          <w:u w:val="single"/>
        </w:rPr>
        <w:t>___</w:t>
      </w:r>
      <w:r w:rsidRPr="00A877C4">
        <w:rPr>
          <w:color w:val="FF0000"/>
        </w:rPr>
        <w:t xml:space="preserve"> </w:t>
      </w:r>
      <w:r>
        <w:t>may include book introductions</w:t>
      </w:r>
    </w:p>
    <w:p w14:paraId="16356F6F" w14:textId="3A3C4D73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A877C4">
        <w:rPr>
          <w:color w:val="FF0000"/>
          <w:u w:val="single"/>
        </w:rPr>
        <w:t>___</w:t>
      </w:r>
      <w:r w:rsidR="00A877C4" w:rsidRPr="00A877C4">
        <w:rPr>
          <w:color w:val="FF0000"/>
          <w:u w:val="single"/>
        </w:rPr>
        <w:t>c</w:t>
      </w:r>
      <w:r w:rsidRPr="00A877C4">
        <w:rPr>
          <w:color w:val="FF0000"/>
          <w:u w:val="single"/>
        </w:rPr>
        <w:t>___</w:t>
      </w:r>
      <w:r w:rsidRPr="00A877C4">
        <w:rPr>
          <w:color w:val="FF0000"/>
        </w:rPr>
        <w:t xml:space="preserve"> </w:t>
      </w:r>
      <w:r>
        <w:t xml:space="preserve">often includes explanatory notes </w:t>
      </w:r>
    </w:p>
    <w:p w14:paraId="1B00C547" w14:textId="736C122C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A877C4">
        <w:rPr>
          <w:color w:val="FF0000"/>
          <w:u w:val="single"/>
        </w:rPr>
        <w:t>___</w:t>
      </w:r>
      <w:r w:rsidR="00355EC8">
        <w:rPr>
          <w:color w:val="FF0000"/>
          <w:u w:val="single"/>
        </w:rPr>
        <w:t>a</w:t>
      </w:r>
      <w:r w:rsidRPr="00A877C4">
        <w:rPr>
          <w:color w:val="FF0000"/>
          <w:u w:val="single"/>
        </w:rPr>
        <w:t>___</w:t>
      </w:r>
      <w:r>
        <w:t xml:space="preserve"> many produced for mass distribution</w:t>
      </w:r>
    </w:p>
    <w:p w14:paraId="079CEC82" w14:textId="77777777" w:rsidR="0011497F" w:rsidRDefault="0011497F" w:rsidP="0011497F">
      <w:pPr>
        <w:spacing w:after="0" w:line="360" w:lineRule="auto"/>
        <w:rPr>
          <w:b/>
        </w:rPr>
      </w:pPr>
      <w:r>
        <w:rPr>
          <w:b/>
        </w:rPr>
        <w:t>Match each feature to its description.</w:t>
      </w:r>
    </w:p>
    <w:p w14:paraId="2A29D96F" w14:textId="77777777" w:rsidR="0011497F" w:rsidRDefault="0011497F" w:rsidP="0011497F">
      <w:pPr>
        <w:pStyle w:val="ListParagraph"/>
        <w:numPr>
          <w:ilvl w:val="0"/>
          <w:numId w:val="11"/>
        </w:numPr>
        <w:spacing w:after="0" w:line="360" w:lineRule="auto"/>
      </w:pPr>
      <w:r>
        <w:t>marginal notes</w:t>
      </w:r>
    </w:p>
    <w:p w14:paraId="22873AE0" w14:textId="77777777" w:rsidR="0011497F" w:rsidRDefault="0011497F" w:rsidP="0011497F">
      <w:pPr>
        <w:pStyle w:val="ListParagraph"/>
        <w:numPr>
          <w:ilvl w:val="0"/>
          <w:numId w:val="11"/>
        </w:numPr>
        <w:spacing w:after="0" w:line="360" w:lineRule="auto"/>
      </w:pPr>
      <w:r>
        <w:t>cross-references</w:t>
      </w:r>
    </w:p>
    <w:p w14:paraId="38EA6068" w14:textId="77777777" w:rsidR="0011497F" w:rsidRDefault="0011497F" w:rsidP="0011497F">
      <w:pPr>
        <w:pStyle w:val="ListParagraph"/>
        <w:numPr>
          <w:ilvl w:val="0"/>
          <w:numId w:val="11"/>
        </w:numPr>
        <w:spacing w:after="0" w:line="360" w:lineRule="auto"/>
      </w:pPr>
      <w:r>
        <w:t>chapter divisions</w:t>
      </w:r>
    </w:p>
    <w:p w14:paraId="12813A62" w14:textId="77777777" w:rsidR="0011497F" w:rsidRDefault="0011497F" w:rsidP="0011497F">
      <w:pPr>
        <w:pStyle w:val="ListParagraph"/>
        <w:numPr>
          <w:ilvl w:val="0"/>
          <w:numId w:val="11"/>
        </w:numPr>
        <w:spacing w:after="0" w:line="360" w:lineRule="auto"/>
      </w:pPr>
      <w:r>
        <w:t>verse divisions</w:t>
      </w:r>
    </w:p>
    <w:p w14:paraId="02A96D10" w14:textId="77777777" w:rsidR="0011497F" w:rsidRDefault="0011497F" w:rsidP="0011497F">
      <w:pPr>
        <w:pStyle w:val="ListParagraph"/>
        <w:numPr>
          <w:ilvl w:val="0"/>
          <w:numId w:val="11"/>
        </w:numPr>
        <w:spacing w:after="0" w:line="360" w:lineRule="auto"/>
      </w:pPr>
      <w:r>
        <w:t>paragraphing</w:t>
      </w:r>
    </w:p>
    <w:p w14:paraId="38C9BFC7" w14:textId="31E6319A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355EC8">
        <w:rPr>
          <w:color w:val="FF0000"/>
        </w:rPr>
        <w:t>___</w:t>
      </w:r>
      <w:r w:rsidR="00355EC8" w:rsidRPr="00355EC8">
        <w:rPr>
          <w:color w:val="FF0000"/>
          <w:u w:val="single"/>
        </w:rPr>
        <w:t>e</w:t>
      </w:r>
      <w:r w:rsidRPr="00355EC8">
        <w:rPr>
          <w:color w:val="FF0000"/>
        </w:rPr>
        <w:t xml:space="preserve">___ </w:t>
      </w:r>
      <w:r>
        <w:t>indicated by indentation, editorial symbol, boldface verse numbers, or all caps</w:t>
      </w:r>
    </w:p>
    <w:p w14:paraId="2ECEFB48" w14:textId="6BA3AB1B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355EC8">
        <w:rPr>
          <w:color w:val="FF0000"/>
          <w:u w:val="single"/>
        </w:rPr>
        <w:t>___</w:t>
      </w:r>
      <w:r w:rsidR="0091087C">
        <w:rPr>
          <w:color w:val="FF0000"/>
          <w:u w:val="single"/>
        </w:rPr>
        <w:t>c</w:t>
      </w:r>
      <w:r w:rsidRPr="00355EC8">
        <w:rPr>
          <w:color w:val="FF0000"/>
          <w:u w:val="single"/>
        </w:rPr>
        <w:t>___</w:t>
      </w:r>
      <w:r w:rsidRPr="00355EC8">
        <w:rPr>
          <w:color w:val="FF0000"/>
        </w:rPr>
        <w:t xml:space="preserve"> </w:t>
      </w:r>
      <w:r>
        <w:t>inserted by medieval copyists</w:t>
      </w:r>
    </w:p>
    <w:p w14:paraId="558AB64C" w14:textId="13DFB167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355EC8">
        <w:rPr>
          <w:color w:val="FF0000"/>
          <w:u w:val="single"/>
        </w:rPr>
        <w:t>___</w:t>
      </w:r>
      <w:r w:rsidR="0091087C">
        <w:rPr>
          <w:color w:val="FF0000"/>
          <w:u w:val="single"/>
        </w:rPr>
        <w:t>a</w:t>
      </w:r>
      <w:r w:rsidRPr="00355EC8">
        <w:rPr>
          <w:color w:val="FF0000"/>
          <w:u w:val="single"/>
        </w:rPr>
        <w:t>___</w:t>
      </w:r>
      <w:r w:rsidRPr="00355EC8">
        <w:rPr>
          <w:color w:val="FF0000"/>
        </w:rPr>
        <w:t xml:space="preserve"> </w:t>
      </w:r>
      <w:r>
        <w:t>used to indicate alternate translation and textual variations</w:t>
      </w:r>
    </w:p>
    <w:p w14:paraId="458063D7" w14:textId="74548CBC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355EC8">
        <w:rPr>
          <w:color w:val="FF0000"/>
          <w:u w:val="single"/>
        </w:rPr>
        <w:t>___</w:t>
      </w:r>
      <w:r w:rsidR="0091087C">
        <w:rPr>
          <w:color w:val="FF0000"/>
          <w:u w:val="single"/>
        </w:rPr>
        <w:t>b</w:t>
      </w:r>
      <w:r w:rsidRPr="00355EC8">
        <w:rPr>
          <w:color w:val="FF0000"/>
          <w:u w:val="single"/>
        </w:rPr>
        <w:t>___</w:t>
      </w:r>
      <w:r w:rsidRPr="00355EC8">
        <w:rPr>
          <w:color w:val="FF0000"/>
        </w:rPr>
        <w:t xml:space="preserve"> </w:t>
      </w:r>
      <w:r>
        <w:t>can be displayed as footnote, center-column, or side-column</w:t>
      </w:r>
    </w:p>
    <w:p w14:paraId="69830DF6" w14:textId="4A5DF3A1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355EC8">
        <w:rPr>
          <w:color w:val="FF0000"/>
          <w:u w:val="single"/>
        </w:rPr>
        <w:t>___</w:t>
      </w:r>
      <w:r w:rsidR="0091087C">
        <w:rPr>
          <w:color w:val="FF0000"/>
          <w:u w:val="single"/>
        </w:rPr>
        <w:t>d</w:t>
      </w:r>
      <w:r w:rsidRPr="00355EC8">
        <w:rPr>
          <w:color w:val="FF0000"/>
          <w:u w:val="single"/>
        </w:rPr>
        <w:t>___</w:t>
      </w:r>
      <w:r w:rsidRPr="00355EC8">
        <w:rPr>
          <w:color w:val="FF0000"/>
        </w:rPr>
        <w:t xml:space="preserve"> </w:t>
      </w:r>
      <w:r>
        <w:t>added after invention of printing press</w:t>
      </w:r>
    </w:p>
    <w:p w14:paraId="63BB94EB" w14:textId="7FA43E25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355EC8">
        <w:rPr>
          <w:color w:val="FF0000"/>
          <w:u w:val="single"/>
        </w:rPr>
        <w:t>___</w:t>
      </w:r>
      <w:r w:rsidR="0091087C">
        <w:rPr>
          <w:color w:val="FF0000"/>
          <w:u w:val="single"/>
        </w:rPr>
        <w:t>b</w:t>
      </w:r>
      <w:r w:rsidRPr="00355EC8">
        <w:rPr>
          <w:color w:val="FF0000"/>
          <w:u w:val="single"/>
        </w:rPr>
        <w:t>___</w:t>
      </w:r>
      <w:r w:rsidRPr="00355EC8">
        <w:rPr>
          <w:color w:val="FF0000"/>
        </w:rPr>
        <w:t xml:space="preserve"> </w:t>
      </w:r>
      <w:r>
        <w:t>used to indicate NT quotations of OT writings or to cite similar themes developed elsewhere in Scripture</w:t>
      </w:r>
    </w:p>
    <w:p w14:paraId="2E4CF38F" w14:textId="77777777" w:rsidR="0011497F" w:rsidRDefault="0011497F" w:rsidP="0011497F">
      <w:pPr>
        <w:spacing w:after="0" w:line="360" w:lineRule="auto"/>
        <w:rPr>
          <w:b/>
          <w:bCs/>
        </w:rPr>
      </w:pPr>
      <w:r>
        <w:rPr>
          <w:b/>
          <w:bCs/>
        </w:rPr>
        <w:t>Short Answer</w:t>
      </w:r>
    </w:p>
    <w:p w14:paraId="592875E9" w14:textId="4DAE2C77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7F034C">
        <w:t xml:space="preserve">What discovery in the 1940s demonstrated the exceptional accuracy of the Hebrew scribal tradition? </w:t>
      </w:r>
      <w:r w:rsidR="00173B0D">
        <w:rPr>
          <w:color w:val="FF0000"/>
          <w:u w:val="single"/>
        </w:rPr>
        <w:t>The Dead Sea Scrolls</w:t>
      </w:r>
    </w:p>
    <w:p w14:paraId="004057FF" w14:textId="2F470122" w:rsidR="0011497F" w:rsidRDefault="0011497F" w:rsidP="0011497F">
      <w:pPr>
        <w:pStyle w:val="ListParagraph"/>
        <w:numPr>
          <w:ilvl w:val="0"/>
          <w:numId w:val="10"/>
        </w:numPr>
        <w:spacing w:after="0" w:line="360" w:lineRule="auto"/>
      </w:pPr>
      <w:r w:rsidRPr="008E7EC2">
        <w:t xml:space="preserve">Who first collected most of the writings that we now call the Old Testament? </w:t>
      </w:r>
      <w:r w:rsidR="00173B0D">
        <w:rPr>
          <w:color w:val="FF0000"/>
          <w:u w:val="single"/>
        </w:rPr>
        <w:t>Ezra</w:t>
      </w:r>
    </w:p>
    <w:p w14:paraId="1B3AEBB2" w14:textId="0E319B0A" w:rsidR="008E7EC2" w:rsidRPr="00D8207C" w:rsidRDefault="0011497F" w:rsidP="00D8207C">
      <w:pPr>
        <w:pStyle w:val="ListParagraph"/>
        <w:numPr>
          <w:ilvl w:val="0"/>
          <w:numId w:val="10"/>
        </w:numPr>
        <w:tabs>
          <w:tab w:val="left" w:pos="9360"/>
        </w:tabs>
        <w:spacing w:after="0" w:line="360" w:lineRule="auto"/>
        <w:rPr>
          <w:u w:val="single"/>
        </w:rPr>
      </w:pPr>
      <w:r>
        <w:t xml:space="preserve">Why is it important to recognize the genre of a passage of Scripture? </w:t>
      </w:r>
      <w:r w:rsidR="00173B0D">
        <w:rPr>
          <w:color w:val="FF0000"/>
          <w:u w:val="single"/>
        </w:rPr>
        <w:t xml:space="preserve">It is always important to read Scripture for what it is attempting to communicate. If we know the genre of a passage, we can avoid </w:t>
      </w:r>
      <w:r w:rsidR="00523469">
        <w:rPr>
          <w:color w:val="FF0000"/>
          <w:u w:val="single"/>
        </w:rPr>
        <w:t>misreading the passage. For example, we would not read the Psalms (poetry) to understand cosmology (</w:t>
      </w:r>
      <w:r w:rsidR="00D8207C">
        <w:rPr>
          <w:color w:val="FF0000"/>
          <w:u w:val="single"/>
        </w:rPr>
        <w:t>how the universe is structured).</w:t>
      </w:r>
      <w:r w:rsidR="00412BEB">
        <w:rPr>
          <w:color w:val="FF0000"/>
          <w:u w:val="single"/>
        </w:rPr>
        <w:t xml:space="preserve"> </w:t>
      </w:r>
      <w:r w:rsidR="003951C6">
        <w:rPr>
          <w:color w:val="FF0000"/>
          <w:u w:val="single"/>
        </w:rPr>
        <w:t>p</w:t>
      </w:r>
    </w:p>
    <w:sectPr w:rsidR="008E7EC2" w:rsidRPr="00D8207C" w:rsidSect="007239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C2C85" w14:textId="77777777" w:rsidR="00723923" w:rsidRDefault="00723923" w:rsidP="006A7AFD">
      <w:pPr>
        <w:spacing w:after="0" w:line="240" w:lineRule="auto"/>
      </w:pPr>
      <w:r>
        <w:separator/>
      </w:r>
    </w:p>
  </w:endnote>
  <w:endnote w:type="continuationSeparator" w:id="0">
    <w:p w14:paraId="4E1987B6" w14:textId="77777777" w:rsidR="00723923" w:rsidRDefault="00723923" w:rsidP="006A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AC8C0" w14:textId="77777777" w:rsidR="00723923" w:rsidRDefault="00723923" w:rsidP="006A7AFD">
      <w:pPr>
        <w:spacing w:after="0" w:line="240" w:lineRule="auto"/>
      </w:pPr>
      <w:r>
        <w:separator/>
      </w:r>
    </w:p>
  </w:footnote>
  <w:footnote w:type="continuationSeparator" w:id="0">
    <w:p w14:paraId="2574D5E6" w14:textId="77777777" w:rsidR="00723923" w:rsidRDefault="00723923" w:rsidP="006A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A7F2" w14:textId="77777777" w:rsidR="006A7AFD" w:rsidRPr="00BD0BB6" w:rsidRDefault="006A7AFD" w:rsidP="006A7AFD">
    <w:pPr>
      <w:pStyle w:val="Header"/>
      <w:tabs>
        <w:tab w:val="clear" w:pos="9360"/>
        <w:tab w:val="right" w:pos="9540"/>
      </w:tabs>
    </w:pPr>
    <w:r>
      <w:rPr>
        <w:b/>
      </w:rPr>
      <w:t>Bible Study Skills</w:t>
    </w:r>
    <w:r>
      <w:rPr>
        <w:b/>
      </w:rPr>
      <w:tab/>
    </w:r>
    <w:r>
      <w:rPr>
        <w:b/>
      </w:rPr>
      <w:tab/>
    </w:r>
    <w:r>
      <w:t>Name: _____________________________</w:t>
    </w:r>
  </w:p>
  <w:p w14:paraId="41F0C096" w14:textId="16F08AA2" w:rsidR="006A7AFD" w:rsidRPr="00F47737" w:rsidRDefault="006A7AFD" w:rsidP="006A7AFD">
    <w:pPr>
      <w:pStyle w:val="Header"/>
      <w:rPr>
        <w:b/>
      </w:rPr>
    </w:pPr>
    <w:r>
      <w:rPr>
        <w:b/>
      </w:rPr>
      <w:t xml:space="preserve">End of Year Review </w:t>
    </w:r>
    <w:r w:rsidR="000D19F0">
      <w:rPr>
        <w:b/>
      </w:rPr>
      <w:t>2</w:t>
    </w:r>
  </w:p>
  <w:p w14:paraId="416A41E2" w14:textId="77777777" w:rsidR="006A7AFD" w:rsidRDefault="006A7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01F"/>
    <w:multiLevelType w:val="hybridMultilevel"/>
    <w:tmpl w:val="75C22368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0C32A5E"/>
    <w:multiLevelType w:val="hybridMultilevel"/>
    <w:tmpl w:val="B986E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117B"/>
    <w:multiLevelType w:val="hybridMultilevel"/>
    <w:tmpl w:val="189EDC3A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1CB6505"/>
    <w:multiLevelType w:val="hybridMultilevel"/>
    <w:tmpl w:val="15D25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03742"/>
    <w:multiLevelType w:val="hybridMultilevel"/>
    <w:tmpl w:val="B986E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119EF"/>
    <w:multiLevelType w:val="hybridMultilevel"/>
    <w:tmpl w:val="4B8E1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94D5F"/>
    <w:multiLevelType w:val="hybridMultilevel"/>
    <w:tmpl w:val="75C2236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6EB6947"/>
    <w:multiLevelType w:val="hybridMultilevel"/>
    <w:tmpl w:val="8B84D54C"/>
    <w:lvl w:ilvl="0" w:tplc="EF9CE6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8AB1830"/>
    <w:multiLevelType w:val="hybridMultilevel"/>
    <w:tmpl w:val="E0B2BE68"/>
    <w:lvl w:ilvl="0" w:tplc="AB6245B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95F056A"/>
    <w:multiLevelType w:val="hybridMultilevel"/>
    <w:tmpl w:val="189EDC3A"/>
    <w:lvl w:ilvl="0" w:tplc="86C4A1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FB04C88"/>
    <w:multiLevelType w:val="hybridMultilevel"/>
    <w:tmpl w:val="F2C4F8A2"/>
    <w:lvl w:ilvl="0" w:tplc="2DC660D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745735205">
    <w:abstractNumId w:val="1"/>
  </w:num>
  <w:num w:numId="2" w16cid:durableId="492646918">
    <w:abstractNumId w:val="6"/>
  </w:num>
  <w:num w:numId="3" w16cid:durableId="1865821837">
    <w:abstractNumId w:val="10"/>
  </w:num>
  <w:num w:numId="4" w16cid:durableId="854346718">
    <w:abstractNumId w:val="9"/>
  </w:num>
  <w:num w:numId="5" w16cid:durableId="1058826293">
    <w:abstractNumId w:val="5"/>
  </w:num>
  <w:num w:numId="6" w16cid:durableId="942999842">
    <w:abstractNumId w:val="8"/>
  </w:num>
  <w:num w:numId="7" w16cid:durableId="1558856476">
    <w:abstractNumId w:val="7"/>
  </w:num>
  <w:num w:numId="8" w16cid:durableId="1736514320">
    <w:abstractNumId w:val="3"/>
  </w:num>
  <w:num w:numId="9" w16cid:durableId="1859542118">
    <w:abstractNumId w:val="0"/>
  </w:num>
  <w:num w:numId="10" w16cid:durableId="328532059">
    <w:abstractNumId w:val="4"/>
  </w:num>
  <w:num w:numId="11" w16cid:durableId="106648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E4"/>
    <w:rsid w:val="000C0BD4"/>
    <w:rsid w:val="000D19F0"/>
    <w:rsid w:val="0011497F"/>
    <w:rsid w:val="00140AE4"/>
    <w:rsid w:val="00173B0D"/>
    <w:rsid w:val="001C79C5"/>
    <w:rsid w:val="002D0048"/>
    <w:rsid w:val="00355EC8"/>
    <w:rsid w:val="003951C6"/>
    <w:rsid w:val="00412BEB"/>
    <w:rsid w:val="00523469"/>
    <w:rsid w:val="00546981"/>
    <w:rsid w:val="00592517"/>
    <w:rsid w:val="006A7AFD"/>
    <w:rsid w:val="006D7F97"/>
    <w:rsid w:val="007144B8"/>
    <w:rsid w:val="00723923"/>
    <w:rsid w:val="007622FC"/>
    <w:rsid w:val="007F034C"/>
    <w:rsid w:val="008E7EC2"/>
    <w:rsid w:val="0091087C"/>
    <w:rsid w:val="00941308"/>
    <w:rsid w:val="0097132D"/>
    <w:rsid w:val="00A877C4"/>
    <w:rsid w:val="00BB246B"/>
    <w:rsid w:val="00C63DEA"/>
    <w:rsid w:val="00C87BD4"/>
    <w:rsid w:val="00CD5693"/>
    <w:rsid w:val="00D8207C"/>
    <w:rsid w:val="00DD35A9"/>
    <w:rsid w:val="00F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74DE"/>
  <w15:docId w15:val="{7A24223F-2AD3-4C8D-9340-6130545C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A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AFD"/>
  </w:style>
  <w:style w:type="paragraph" w:styleId="Footer">
    <w:name w:val="footer"/>
    <w:basedOn w:val="Normal"/>
    <w:link w:val="FooterChar"/>
    <w:uiPriority w:val="99"/>
    <w:unhideWhenUsed/>
    <w:rsid w:val="006A7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66063-4070-40BA-B094-2A6D59E099A6}"/>
</file>

<file path=customXml/itemProps2.xml><?xml version="1.0" encoding="utf-8"?>
<ds:datastoreItem xmlns:ds="http://schemas.openxmlformats.org/officeDocument/2006/customXml" ds:itemID="{6EC8FE5F-F556-46B1-86EE-2BB0DF458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John Mark Kuhns</cp:lastModifiedBy>
  <cp:revision>23</cp:revision>
  <cp:lastPrinted>2024-04-30T12:15:00Z</cp:lastPrinted>
  <dcterms:created xsi:type="dcterms:W3CDTF">2024-04-30T11:58:00Z</dcterms:created>
  <dcterms:modified xsi:type="dcterms:W3CDTF">2024-04-30T12:18:00Z</dcterms:modified>
</cp:coreProperties>
</file>