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03DC" w14:textId="77777777" w:rsidR="00E43360" w:rsidRPr="001D7236" w:rsidRDefault="00276FF9" w:rsidP="00FD3C61">
      <w:pPr>
        <w:jc w:val="center"/>
        <w:rPr>
          <w:rFonts w:ascii="Broadway" w:hAnsi="Broadway"/>
          <w:b/>
          <w:sz w:val="32"/>
        </w:rPr>
      </w:pPr>
      <w:r>
        <w:rPr>
          <w:rFonts w:ascii="Broadway" w:hAnsi="Broadway"/>
          <w:b/>
          <w:sz w:val="32"/>
        </w:rPr>
        <w:t>L</w:t>
      </w:r>
      <w:r w:rsidR="00FD3C61" w:rsidRPr="001D7236">
        <w:rPr>
          <w:rFonts w:ascii="Broadway" w:hAnsi="Broadway"/>
          <w:b/>
          <w:sz w:val="32"/>
        </w:rPr>
        <w:t>esson Plan</w:t>
      </w:r>
    </w:p>
    <w:p w14:paraId="326803DD" w14:textId="77777777" w:rsidR="00FD3C61" w:rsidRDefault="00FD3C61" w:rsidP="00FD3C61">
      <w:pPr>
        <w:jc w:val="center"/>
      </w:pPr>
    </w:p>
    <w:p w14:paraId="326803DE" w14:textId="77777777" w:rsidR="00FD3C61" w:rsidRDefault="00FD3C61" w:rsidP="00FD3C61">
      <w:r>
        <w:t>Name:</w:t>
      </w:r>
      <w:r w:rsidR="00264551">
        <w:t xml:space="preserve"> Mr. Kuhns</w:t>
      </w:r>
    </w:p>
    <w:p w14:paraId="326803DF" w14:textId="77777777" w:rsidR="00FD3C61" w:rsidRDefault="00FD3C61" w:rsidP="00FD3C61">
      <w:r>
        <w:t xml:space="preserve">Grade </w:t>
      </w:r>
      <w:r w:rsidR="00D646C5">
        <w:t>l</w:t>
      </w:r>
      <w:r>
        <w:t xml:space="preserve">evel and </w:t>
      </w:r>
      <w:r w:rsidR="00D646C5">
        <w:t>s</w:t>
      </w:r>
      <w:r>
        <w:t>ubject:</w:t>
      </w:r>
      <w:r w:rsidR="00264551">
        <w:t xml:space="preserve"> 9-10 Bible (Attributes of God)</w:t>
      </w:r>
    </w:p>
    <w:p w14:paraId="326803E0" w14:textId="77777777" w:rsidR="00FD3C61" w:rsidRDefault="00FD3C61" w:rsidP="00FD3C61">
      <w:r>
        <w:t>Time:</w:t>
      </w:r>
      <w:r w:rsidR="00264551">
        <w:t xml:space="preserve"> 8:45-9:18</w:t>
      </w:r>
    </w:p>
    <w:p w14:paraId="326803E1" w14:textId="77777777" w:rsidR="00FD3C61" w:rsidRDefault="00FD3C61" w:rsidP="00FD3C61">
      <w:r>
        <w:t>Date:</w:t>
      </w:r>
      <w:r w:rsidR="00264551">
        <w:t xml:space="preserve"> </w:t>
      </w:r>
      <w:r w:rsidR="00D44C47">
        <w:t>21</w:t>
      </w:r>
      <w:r w:rsidR="00E038FE">
        <w:t xml:space="preserve"> October 2010</w:t>
      </w:r>
    </w:p>
    <w:p w14:paraId="326803E2" w14:textId="77777777" w:rsidR="00FD3C61" w:rsidRDefault="00FD3C61" w:rsidP="00D646C5">
      <w:pPr>
        <w:pBdr>
          <w:bottom w:val="single" w:sz="4" w:space="1" w:color="auto"/>
        </w:pBdr>
      </w:pPr>
    </w:p>
    <w:p w14:paraId="326803E3" w14:textId="77777777" w:rsidR="003904D4" w:rsidRDefault="003904D4" w:rsidP="00FD3C61"/>
    <w:p w14:paraId="326803E4" w14:textId="77777777" w:rsidR="00FD3C61" w:rsidRPr="000D058A" w:rsidRDefault="00FD3C61" w:rsidP="00FD3C61">
      <w:pPr>
        <w:rPr>
          <w:b/>
          <w:sz w:val="28"/>
        </w:rPr>
      </w:pPr>
      <w:r w:rsidRPr="000D058A">
        <w:rPr>
          <w:b/>
          <w:sz w:val="28"/>
        </w:rPr>
        <w:t>Instructional Objectives:</w:t>
      </w:r>
    </w:p>
    <w:p w14:paraId="326803E5" w14:textId="77777777" w:rsidR="00FD3C61" w:rsidRDefault="00FD3C61" w:rsidP="00264551">
      <w:r>
        <w:t>The student will be able to…</w:t>
      </w:r>
    </w:p>
    <w:p w14:paraId="326803E6" w14:textId="77777777" w:rsidR="00264551" w:rsidRDefault="00E038FE" w:rsidP="00264551">
      <w:pPr>
        <w:pStyle w:val="ListParagraph"/>
        <w:numPr>
          <w:ilvl w:val="0"/>
          <w:numId w:val="3"/>
        </w:numPr>
      </w:pPr>
      <w:r>
        <w:t>Describe God’s omnipotence</w:t>
      </w:r>
    </w:p>
    <w:p w14:paraId="326803E7" w14:textId="77777777" w:rsidR="005F44B2" w:rsidRDefault="005F44B2" w:rsidP="00D646C5">
      <w:pPr>
        <w:pBdr>
          <w:bottom w:val="single" w:sz="4" w:space="1" w:color="auto"/>
        </w:pBdr>
      </w:pPr>
    </w:p>
    <w:p w14:paraId="326803E8" w14:textId="77777777" w:rsidR="00D646C5" w:rsidRPr="00D646C5" w:rsidRDefault="00D646C5" w:rsidP="00411AF5">
      <w:pPr>
        <w:jc w:val="center"/>
        <w:rPr>
          <w:rFonts w:ascii="Broadway" w:hAnsi="Broadway"/>
          <w:b/>
          <w:sz w:val="16"/>
          <w:szCs w:val="16"/>
        </w:rPr>
      </w:pPr>
    </w:p>
    <w:p w14:paraId="326803E9" w14:textId="77777777" w:rsidR="00FD3C61" w:rsidRPr="001D7236" w:rsidRDefault="00411AF5" w:rsidP="00411AF5">
      <w:pPr>
        <w:jc w:val="center"/>
        <w:rPr>
          <w:rFonts w:ascii="Broadway" w:hAnsi="Broadway"/>
          <w:b/>
          <w:sz w:val="32"/>
        </w:rPr>
      </w:pPr>
      <w:r w:rsidRPr="001D7236">
        <w:rPr>
          <w:rFonts w:ascii="Broadway" w:hAnsi="Broadway"/>
          <w:b/>
          <w:sz w:val="32"/>
        </w:rPr>
        <w:t>Scope and Sequence of Lesson</w:t>
      </w:r>
    </w:p>
    <w:p w14:paraId="326803EA" w14:textId="77777777" w:rsidR="00411AF5" w:rsidRDefault="00411AF5" w:rsidP="00411AF5">
      <w:pPr>
        <w:jc w:val="center"/>
      </w:pPr>
    </w:p>
    <w:p w14:paraId="326803EB" w14:textId="77777777" w:rsidR="00411AF5" w:rsidRPr="005443BE" w:rsidRDefault="006A3E79" w:rsidP="00411AF5">
      <w:pPr>
        <w:rPr>
          <w:b/>
        </w:rPr>
      </w:pPr>
      <w:r w:rsidRPr="005443BE">
        <w:rPr>
          <w:b/>
        </w:rPr>
        <w:t>Hook / Anticipatory Set</w:t>
      </w:r>
    </w:p>
    <w:p w14:paraId="326803ED" w14:textId="77777777" w:rsidR="00EA6D64" w:rsidRDefault="006A3E79" w:rsidP="00EA6D64">
      <w:pPr>
        <w:jc w:val="center"/>
        <w:rPr>
          <w:b/>
          <w:sz w:val="28"/>
          <w:szCs w:val="28"/>
        </w:rPr>
      </w:pPr>
      <w:r w:rsidRPr="001D7236">
        <w:rPr>
          <w:b/>
          <w:sz w:val="28"/>
          <w:szCs w:val="28"/>
        </w:rPr>
        <w:t>Lesson</w:t>
      </w:r>
    </w:p>
    <w:p w14:paraId="326803EE" w14:textId="77777777" w:rsidR="00105E76" w:rsidRPr="005F44B2" w:rsidRDefault="00DB5B06" w:rsidP="00411AF5">
      <w:pPr>
        <w:rPr>
          <w:b/>
        </w:rPr>
      </w:pPr>
      <w:r w:rsidRPr="005F44B2">
        <w:rPr>
          <w:b/>
        </w:rPr>
        <w:t>Introduction</w:t>
      </w:r>
    </w:p>
    <w:p w14:paraId="326803EF" w14:textId="77777777" w:rsidR="00DB5B06" w:rsidRDefault="000063BB" w:rsidP="00411AF5">
      <w:r>
        <w:t>God is omnipotent. This means that He has all power. What does that mean?</w:t>
      </w:r>
    </w:p>
    <w:p w14:paraId="326803F0" w14:textId="77777777" w:rsidR="000063BB" w:rsidRDefault="000063BB" w:rsidP="00411AF5"/>
    <w:p w14:paraId="326803F1" w14:textId="77777777" w:rsidR="00DB5B06" w:rsidRPr="005F44B2" w:rsidRDefault="000268BB" w:rsidP="00411AF5">
      <w:pPr>
        <w:rPr>
          <w:b/>
        </w:rPr>
      </w:pPr>
      <w:r w:rsidRPr="005F44B2">
        <w:rPr>
          <w:b/>
        </w:rPr>
        <w:t xml:space="preserve">Direct Instruction / </w:t>
      </w:r>
      <w:r w:rsidR="00DB5B06" w:rsidRPr="005F44B2">
        <w:rPr>
          <w:b/>
        </w:rPr>
        <w:t>Modeling</w:t>
      </w:r>
    </w:p>
    <w:p w14:paraId="326803F2" w14:textId="77777777" w:rsidR="00DB5B06" w:rsidRDefault="000063BB" w:rsidP="00411AF5">
      <w:r>
        <w:t>God’s omnipotence is probably His most important trait, but also the most</w:t>
      </w:r>
      <w:r w:rsidR="006C7D26">
        <w:t xml:space="preserve"> difficult for humans to accept or understand. If God is truly omnipotent, does that mean He can do anything and everything?</w:t>
      </w:r>
    </w:p>
    <w:p w14:paraId="326803F3" w14:textId="77777777" w:rsidR="006C7D26" w:rsidRDefault="006C7D26" w:rsidP="006C7D26">
      <w:pPr>
        <w:pStyle w:val="ListParagraph"/>
        <w:numPr>
          <w:ilvl w:val="0"/>
          <w:numId w:val="1"/>
        </w:numPr>
      </w:pPr>
      <w:r>
        <w:t>Can He make a rock so large He can’t lift it?</w:t>
      </w:r>
    </w:p>
    <w:p w14:paraId="326803F4" w14:textId="77777777" w:rsidR="006C7D26" w:rsidRDefault="006C7D26" w:rsidP="006C7D26">
      <w:pPr>
        <w:pStyle w:val="ListParagraph"/>
        <w:numPr>
          <w:ilvl w:val="0"/>
          <w:numId w:val="1"/>
        </w:numPr>
      </w:pPr>
      <w:r>
        <w:t>Can He draw a square circle?</w:t>
      </w:r>
    </w:p>
    <w:p w14:paraId="326803F5" w14:textId="77777777" w:rsidR="006C7D26" w:rsidRDefault="006C7D26" w:rsidP="006C7D26">
      <w:r>
        <w:t>We set up all sorts of paradoxes, and forget that omnipotence doesn’t necessarily mean that God can do absolutely anything and everything. We’ve already said he can’t do anything inconsistent with himself. There are several ways to deal with the “omnipotence paradox”:</w:t>
      </w:r>
    </w:p>
    <w:p w14:paraId="326803F6" w14:textId="77777777" w:rsidR="006C7D26" w:rsidRDefault="006C7D26" w:rsidP="006C7D26">
      <w:pPr>
        <w:pStyle w:val="ListParagraph"/>
        <w:numPr>
          <w:ilvl w:val="0"/>
          <w:numId w:val="4"/>
        </w:numPr>
      </w:pPr>
      <w:r>
        <w:t>The paradox is nonsensical. Nonsense does not suddenly make sense by the addition of the words “God can.”</w:t>
      </w:r>
    </w:p>
    <w:p w14:paraId="326803F7" w14:textId="77777777" w:rsidR="006C7D26" w:rsidRDefault="006C7D26" w:rsidP="006C7D26">
      <w:pPr>
        <w:pStyle w:val="ListParagraph"/>
        <w:numPr>
          <w:ilvl w:val="0"/>
          <w:numId w:val="4"/>
        </w:numPr>
      </w:pPr>
      <w:r>
        <w:t xml:space="preserve">God is </w:t>
      </w:r>
      <w:r>
        <w:rPr>
          <w:i/>
        </w:rPr>
        <w:t>essentially</w:t>
      </w:r>
      <w:r>
        <w:t xml:space="preserve"> omnipotent, meaning that it is part of his nature. It is impossible for Him not to be omnipotent.</w:t>
      </w:r>
      <w:r w:rsidR="000B7C20">
        <w:t xml:space="preserve"> This does not include absolute omnipotence. (He cannot do something that is logically inconsistent, or that goes against his character.)</w:t>
      </w:r>
    </w:p>
    <w:p w14:paraId="326803F8" w14:textId="77777777" w:rsidR="000B7C20" w:rsidRDefault="000B7C20" w:rsidP="00891CE2">
      <w:r>
        <w:t>Something we humans often forget</w:t>
      </w:r>
      <w:r w:rsidR="00891CE2">
        <w:t xml:space="preserve"> is that God is constantly working. Natural laws are from Him, and He upholds them.</w:t>
      </w:r>
    </w:p>
    <w:p w14:paraId="326803F9" w14:textId="77777777" w:rsidR="006C7D26" w:rsidRPr="006C7D26" w:rsidRDefault="006C7D26" w:rsidP="006C7D26"/>
    <w:p w14:paraId="326803FA" w14:textId="77777777" w:rsidR="00DB5B06" w:rsidRPr="005F44B2" w:rsidRDefault="00DB5B06" w:rsidP="00411AF5">
      <w:pPr>
        <w:rPr>
          <w:b/>
        </w:rPr>
      </w:pPr>
      <w:r w:rsidRPr="005F44B2">
        <w:rPr>
          <w:b/>
        </w:rPr>
        <w:t>Discussion questions</w:t>
      </w:r>
    </w:p>
    <w:p w14:paraId="326803FB" w14:textId="77777777" w:rsidR="00DB5B06" w:rsidRDefault="00891CE2" w:rsidP="00411AF5">
      <w:r>
        <w:t>What about the fact that God allows bad things to happen to good people? How does that fit with His omnipotence?</w:t>
      </w:r>
    </w:p>
    <w:p w14:paraId="326803FC" w14:textId="77777777" w:rsidR="00891CE2" w:rsidRDefault="00891CE2" w:rsidP="00411AF5"/>
    <w:p w14:paraId="326803FD" w14:textId="77777777" w:rsidR="00DB5B06" w:rsidRPr="006941C0" w:rsidRDefault="00DB5B06" w:rsidP="00411AF5">
      <w:pPr>
        <w:rPr>
          <w:b/>
        </w:rPr>
      </w:pPr>
      <w:r w:rsidRPr="006941C0">
        <w:rPr>
          <w:b/>
        </w:rPr>
        <w:t>Assignment</w:t>
      </w:r>
    </w:p>
    <w:p w14:paraId="326803FF" w14:textId="77777777" w:rsidR="00DB5B06" w:rsidRPr="006941C0" w:rsidRDefault="00DB5B06" w:rsidP="00411AF5">
      <w:pPr>
        <w:rPr>
          <w:b/>
        </w:rPr>
      </w:pPr>
      <w:r w:rsidRPr="006941C0">
        <w:rPr>
          <w:b/>
        </w:rPr>
        <w:t>Closure</w:t>
      </w:r>
    </w:p>
    <w:p w14:paraId="32680400" w14:textId="77777777" w:rsidR="005F44B2" w:rsidRDefault="000063BB" w:rsidP="006941C0">
      <w:pPr>
        <w:pBdr>
          <w:bottom w:val="single" w:sz="4" w:space="1" w:color="auto"/>
        </w:pBdr>
      </w:pPr>
      <w:r>
        <w:t xml:space="preserve">“God and I don’t get along right now” </w:t>
      </w:r>
      <w:r w:rsidR="006C7D26">
        <w:t>–R. D. Hodgins</w:t>
      </w:r>
    </w:p>
    <w:p w14:paraId="32680401" w14:textId="77777777" w:rsidR="00891CE2" w:rsidRDefault="00891CE2" w:rsidP="006941C0">
      <w:pPr>
        <w:pBdr>
          <w:bottom w:val="single" w:sz="4" w:space="1" w:color="auto"/>
        </w:pBdr>
      </w:pPr>
    </w:p>
    <w:p w14:paraId="32680402" w14:textId="77777777" w:rsidR="00891CE2" w:rsidRDefault="00891CE2" w:rsidP="006941C0">
      <w:pPr>
        <w:pBdr>
          <w:bottom w:val="single" w:sz="4" w:space="1" w:color="auto"/>
        </w:pBdr>
      </w:pPr>
    </w:p>
    <w:p w14:paraId="32680403" w14:textId="77777777" w:rsidR="00891CE2" w:rsidRDefault="00891CE2" w:rsidP="006941C0">
      <w:pPr>
        <w:pBdr>
          <w:bottom w:val="single" w:sz="4" w:space="1" w:color="auto"/>
        </w:pBdr>
      </w:pPr>
    </w:p>
    <w:p w14:paraId="32680404" w14:textId="77777777" w:rsidR="00891CE2" w:rsidRDefault="00891CE2" w:rsidP="006941C0">
      <w:pPr>
        <w:pBdr>
          <w:bottom w:val="single" w:sz="4" w:space="1" w:color="auto"/>
        </w:pBdr>
      </w:pPr>
    </w:p>
    <w:p w14:paraId="32680405" w14:textId="77777777" w:rsidR="006941C0" w:rsidRDefault="006941C0" w:rsidP="006941C0"/>
    <w:p w14:paraId="32680406" w14:textId="77777777" w:rsidR="006941C0" w:rsidRPr="00EA6D64" w:rsidRDefault="006941C0" w:rsidP="006941C0">
      <w:pPr>
        <w:jc w:val="center"/>
        <w:rPr>
          <w:rFonts w:ascii="Broadway" w:hAnsi="Broadway"/>
          <w:b/>
          <w:sz w:val="32"/>
        </w:rPr>
      </w:pPr>
      <w:r w:rsidRPr="00EA6D64">
        <w:rPr>
          <w:rFonts w:ascii="Broadway" w:hAnsi="Broadway"/>
          <w:b/>
          <w:sz w:val="32"/>
        </w:rPr>
        <w:t>Self Evaluation</w:t>
      </w:r>
    </w:p>
    <w:p w14:paraId="32680407" w14:textId="77777777" w:rsidR="006941C0" w:rsidRPr="00FD4A02" w:rsidRDefault="006941C0" w:rsidP="006941C0">
      <w:pPr>
        <w:jc w:val="center"/>
        <w:rPr>
          <w:i/>
        </w:rPr>
      </w:pPr>
      <w:r w:rsidRPr="00FD4A02">
        <w:rPr>
          <w:i/>
        </w:rPr>
        <w:t xml:space="preserve">Rating: 1 – inadequate, 4 </w:t>
      </w:r>
      <w:r>
        <w:rPr>
          <w:i/>
        </w:rPr>
        <w:t>– needs improvement</w:t>
      </w:r>
      <w:r w:rsidRPr="00FD4A02">
        <w:rPr>
          <w:i/>
        </w:rPr>
        <w:t>, 6 – satisfactory, 8 – very good, 10 – excellent</w:t>
      </w:r>
    </w:p>
    <w:tbl>
      <w:tblPr>
        <w:tblStyle w:val="TableGrid"/>
        <w:tblW w:w="0" w:type="auto"/>
        <w:tblLook w:val="04A0" w:firstRow="1" w:lastRow="0" w:firstColumn="1" w:lastColumn="0" w:noHBand="0" w:noVBand="1"/>
      </w:tblPr>
      <w:tblGrid>
        <w:gridCol w:w="3192"/>
        <w:gridCol w:w="876"/>
        <w:gridCol w:w="5508"/>
      </w:tblGrid>
      <w:tr w:rsidR="006941C0" w14:paraId="3268040B" w14:textId="77777777" w:rsidTr="001F6122">
        <w:tc>
          <w:tcPr>
            <w:tcW w:w="3192" w:type="dxa"/>
          </w:tcPr>
          <w:p w14:paraId="32680408" w14:textId="77777777" w:rsidR="006941C0" w:rsidRPr="00B5061C" w:rsidRDefault="006941C0" w:rsidP="001F6122">
            <w:pPr>
              <w:jc w:val="center"/>
              <w:rPr>
                <w:b/>
              </w:rPr>
            </w:pPr>
            <w:r w:rsidRPr="00B5061C">
              <w:rPr>
                <w:b/>
              </w:rPr>
              <w:t>Area</w:t>
            </w:r>
          </w:p>
        </w:tc>
        <w:tc>
          <w:tcPr>
            <w:tcW w:w="876" w:type="dxa"/>
          </w:tcPr>
          <w:p w14:paraId="32680409" w14:textId="77777777" w:rsidR="006941C0" w:rsidRPr="00B5061C" w:rsidRDefault="006941C0" w:rsidP="001F6122">
            <w:pPr>
              <w:jc w:val="center"/>
              <w:rPr>
                <w:b/>
              </w:rPr>
            </w:pPr>
            <w:r w:rsidRPr="00B5061C">
              <w:rPr>
                <w:b/>
              </w:rPr>
              <w:t>Rating</w:t>
            </w:r>
          </w:p>
        </w:tc>
        <w:tc>
          <w:tcPr>
            <w:tcW w:w="5508" w:type="dxa"/>
          </w:tcPr>
          <w:p w14:paraId="3268040A" w14:textId="77777777" w:rsidR="006941C0" w:rsidRPr="00B5061C" w:rsidRDefault="006941C0" w:rsidP="001F6122">
            <w:pPr>
              <w:jc w:val="center"/>
              <w:rPr>
                <w:b/>
              </w:rPr>
            </w:pPr>
            <w:r w:rsidRPr="00B5061C">
              <w:rPr>
                <w:b/>
              </w:rPr>
              <w:t>Comments</w:t>
            </w:r>
          </w:p>
        </w:tc>
      </w:tr>
      <w:tr w:rsidR="006941C0" w14:paraId="3268040F" w14:textId="77777777" w:rsidTr="001F6122">
        <w:tc>
          <w:tcPr>
            <w:tcW w:w="3192" w:type="dxa"/>
          </w:tcPr>
          <w:p w14:paraId="3268040C" w14:textId="77777777" w:rsidR="006941C0" w:rsidRDefault="006941C0" w:rsidP="001F6122">
            <w:r>
              <w:lastRenderedPageBreak/>
              <w:t>Success in reaching objectives</w:t>
            </w:r>
          </w:p>
        </w:tc>
        <w:tc>
          <w:tcPr>
            <w:tcW w:w="876" w:type="dxa"/>
          </w:tcPr>
          <w:p w14:paraId="3268040D" w14:textId="77777777" w:rsidR="006941C0" w:rsidRDefault="006941C0" w:rsidP="001F6122"/>
        </w:tc>
        <w:tc>
          <w:tcPr>
            <w:tcW w:w="5508" w:type="dxa"/>
          </w:tcPr>
          <w:p w14:paraId="3268040E" w14:textId="77777777" w:rsidR="006941C0" w:rsidRDefault="006941C0" w:rsidP="001F6122"/>
        </w:tc>
      </w:tr>
      <w:tr w:rsidR="006941C0" w14:paraId="32680413" w14:textId="77777777" w:rsidTr="001F6122">
        <w:tc>
          <w:tcPr>
            <w:tcW w:w="3192" w:type="dxa"/>
          </w:tcPr>
          <w:p w14:paraId="32680410" w14:textId="77777777" w:rsidR="006941C0" w:rsidRDefault="006941C0" w:rsidP="001F6122">
            <w:r>
              <w:t>Student interest and motivation</w:t>
            </w:r>
          </w:p>
        </w:tc>
        <w:tc>
          <w:tcPr>
            <w:tcW w:w="876" w:type="dxa"/>
          </w:tcPr>
          <w:p w14:paraId="32680411" w14:textId="77777777" w:rsidR="006941C0" w:rsidRDefault="006941C0" w:rsidP="001F6122"/>
        </w:tc>
        <w:tc>
          <w:tcPr>
            <w:tcW w:w="5508" w:type="dxa"/>
          </w:tcPr>
          <w:p w14:paraId="32680412" w14:textId="77777777" w:rsidR="006941C0" w:rsidRDefault="006941C0" w:rsidP="001F6122"/>
        </w:tc>
      </w:tr>
      <w:tr w:rsidR="006941C0" w14:paraId="32680417" w14:textId="77777777" w:rsidTr="001F6122">
        <w:tc>
          <w:tcPr>
            <w:tcW w:w="3192" w:type="dxa"/>
          </w:tcPr>
          <w:p w14:paraId="32680414" w14:textId="77777777" w:rsidR="006941C0" w:rsidRDefault="006941C0" w:rsidP="001F6122">
            <w:r>
              <w:t>Variety of student interaction</w:t>
            </w:r>
          </w:p>
        </w:tc>
        <w:tc>
          <w:tcPr>
            <w:tcW w:w="876" w:type="dxa"/>
          </w:tcPr>
          <w:p w14:paraId="32680415" w14:textId="77777777" w:rsidR="006941C0" w:rsidRDefault="006941C0" w:rsidP="001F6122"/>
        </w:tc>
        <w:tc>
          <w:tcPr>
            <w:tcW w:w="5508" w:type="dxa"/>
          </w:tcPr>
          <w:p w14:paraId="32680416" w14:textId="77777777" w:rsidR="006941C0" w:rsidRDefault="006941C0" w:rsidP="001F6122"/>
        </w:tc>
      </w:tr>
      <w:tr w:rsidR="006941C0" w14:paraId="3268041B" w14:textId="77777777" w:rsidTr="001F6122">
        <w:tc>
          <w:tcPr>
            <w:tcW w:w="3192" w:type="dxa"/>
          </w:tcPr>
          <w:p w14:paraId="32680418" w14:textId="77777777" w:rsidR="006941C0" w:rsidRDefault="006941C0" w:rsidP="001F6122">
            <w:r>
              <w:t>Classroom management</w:t>
            </w:r>
          </w:p>
        </w:tc>
        <w:tc>
          <w:tcPr>
            <w:tcW w:w="876" w:type="dxa"/>
          </w:tcPr>
          <w:p w14:paraId="32680419" w14:textId="77777777" w:rsidR="006941C0" w:rsidRDefault="006941C0" w:rsidP="001F6122"/>
        </w:tc>
        <w:tc>
          <w:tcPr>
            <w:tcW w:w="5508" w:type="dxa"/>
          </w:tcPr>
          <w:p w14:paraId="3268041A" w14:textId="77777777" w:rsidR="006941C0" w:rsidRDefault="006941C0" w:rsidP="001F6122"/>
        </w:tc>
      </w:tr>
      <w:tr w:rsidR="006941C0" w14:paraId="3268041F" w14:textId="77777777" w:rsidTr="001F6122">
        <w:tc>
          <w:tcPr>
            <w:tcW w:w="3192" w:type="dxa"/>
          </w:tcPr>
          <w:p w14:paraId="3268041C" w14:textId="77777777" w:rsidR="006941C0" w:rsidRDefault="006941C0" w:rsidP="001F6122">
            <w:r>
              <w:t>Differentiated instruction</w:t>
            </w:r>
          </w:p>
        </w:tc>
        <w:tc>
          <w:tcPr>
            <w:tcW w:w="876" w:type="dxa"/>
          </w:tcPr>
          <w:p w14:paraId="3268041D" w14:textId="77777777" w:rsidR="006941C0" w:rsidRDefault="006941C0" w:rsidP="001F6122"/>
        </w:tc>
        <w:tc>
          <w:tcPr>
            <w:tcW w:w="5508" w:type="dxa"/>
          </w:tcPr>
          <w:p w14:paraId="3268041E" w14:textId="77777777" w:rsidR="006941C0" w:rsidRDefault="006941C0" w:rsidP="001F6122"/>
        </w:tc>
      </w:tr>
    </w:tbl>
    <w:p w14:paraId="32680420" w14:textId="77777777" w:rsidR="006A3E79" w:rsidRDefault="006A3E79" w:rsidP="00411AF5"/>
    <w:sectPr w:rsidR="006A3E79" w:rsidSect="00604A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193"/>
    <w:multiLevelType w:val="hybridMultilevel"/>
    <w:tmpl w:val="D44E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D1188"/>
    <w:multiLevelType w:val="hybridMultilevel"/>
    <w:tmpl w:val="D77A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D10B5"/>
    <w:multiLevelType w:val="hybridMultilevel"/>
    <w:tmpl w:val="58E2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7F68E6"/>
    <w:multiLevelType w:val="hybridMultilevel"/>
    <w:tmpl w:val="2B12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66DC6"/>
    <w:multiLevelType w:val="hybridMultilevel"/>
    <w:tmpl w:val="0852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941450">
    <w:abstractNumId w:val="1"/>
  </w:num>
  <w:num w:numId="2" w16cid:durableId="602882073">
    <w:abstractNumId w:val="3"/>
  </w:num>
  <w:num w:numId="3" w16cid:durableId="1129128708">
    <w:abstractNumId w:val="4"/>
  </w:num>
  <w:num w:numId="4" w16cid:durableId="1398169742">
    <w:abstractNumId w:val="0"/>
  </w:num>
  <w:num w:numId="5" w16cid:durableId="1826242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38FE"/>
    <w:rsid w:val="000063BB"/>
    <w:rsid w:val="0001270D"/>
    <w:rsid w:val="000268BB"/>
    <w:rsid w:val="00083837"/>
    <w:rsid w:val="000B4DAC"/>
    <w:rsid w:val="000B7C20"/>
    <w:rsid w:val="000D058A"/>
    <w:rsid w:val="00105E76"/>
    <w:rsid w:val="001709D5"/>
    <w:rsid w:val="0019102C"/>
    <w:rsid w:val="001D7236"/>
    <w:rsid w:val="00205B87"/>
    <w:rsid w:val="00264551"/>
    <w:rsid w:val="00276FF9"/>
    <w:rsid w:val="00286F30"/>
    <w:rsid w:val="002B4C3C"/>
    <w:rsid w:val="003904D4"/>
    <w:rsid w:val="003B4277"/>
    <w:rsid w:val="003F0977"/>
    <w:rsid w:val="00411AF5"/>
    <w:rsid w:val="00432CE0"/>
    <w:rsid w:val="005053F5"/>
    <w:rsid w:val="005443BE"/>
    <w:rsid w:val="005A2266"/>
    <w:rsid w:val="005F44B2"/>
    <w:rsid w:val="00604A14"/>
    <w:rsid w:val="00616947"/>
    <w:rsid w:val="006312DD"/>
    <w:rsid w:val="006941C0"/>
    <w:rsid w:val="006A3E79"/>
    <w:rsid w:val="006C668D"/>
    <w:rsid w:val="006C7D26"/>
    <w:rsid w:val="006E0106"/>
    <w:rsid w:val="00794382"/>
    <w:rsid w:val="007B0ABA"/>
    <w:rsid w:val="007F62ED"/>
    <w:rsid w:val="00801E3C"/>
    <w:rsid w:val="008078B4"/>
    <w:rsid w:val="00891CE2"/>
    <w:rsid w:val="00945D21"/>
    <w:rsid w:val="009D75FD"/>
    <w:rsid w:val="00B5061C"/>
    <w:rsid w:val="00B65EB1"/>
    <w:rsid w:val="00C716B6"/>
    <w:rsid w:val="00C8485C"/>
    <w:rsid w:val="00D04DEF"/>
    <w:rsid w:val="00D30082"/>
    <w:rsid w:val="00D44C47"/>
    <w:rsid w:val="00D55AFE"/>
    <w:rsid w:val="00D646C5"/>
    <w:rsid w:val="00D96765"/>
    <w:rsid w:val="00DB5B06"/>
    <w:rsid w:val="00E038FE"/>
    <w:rsid w:val="00E43360"/>
    <w:rsid w:val="00E7436A"/>
    <w:rsid w:val="00EA2821"/>
    <w:rsid w:val="00EA6D64"/>
    <w:rsid w:val="00F52DA6"/>
    <w:rsid w:val="00F57861"/>
    <w:rsid w:val="00F67DEC"/>
    <w:rsid w:val="00F93359"/>
    <w:rsid w:val="00FD29EB"/>
    <w:rsid w:val="00FD3C61"/>
    <w:rsid w:val="00FD4A02"/>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03DC"/>
  <w15:docId w15:val="{A76F0B0F-8C78-46F2-88B9-718C5EF1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C61"/>
    <w:pPr>
      <w:ind w:left="720"/>
      <w:contextualSpacing/>
    </w:pPr>
  </w:style>
  <w:style w:type="table" w:styleId="TableGrid">
    <w:name w:val="Table Grid"/>
    <w:basedOn w:val="TableNormal"/>
    <w:uiPriority w:val="59"/>
    <w:rsid w:val="000838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k\Application%20Data\Microsoft\Templates\Bible%20Less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65E3D-BADB-4859-8814-50B0AF209D13}">
  <ds:schemaRefs>
    <ds:schemaRef ds:uri="http://schemas.microsoft.com/office/2006/metadata/properties"/>
    <ds:schemaRef ds:uri="http://schemas.microsoft.com/office/infopath/2007/PartnerControls"/>
    <ds:schemaRef ds:uri="b9bee50d-875b-4759-8e1d-76bbcb290450"/>
    <ds:schemaRef ds:uri="2c82257d-e105-4b6a-b475-c4f4d906a6f0"/>
  </ds:schemaRefs>
</ds:datastoreItem>
</file>

<file path=customXml/itemProps2.xml><?xml version="1.0" encoding="utf-8"?>
<ds:datastoreItem xmlns:ds="http://schemas.openxmlformats.org/officeDocument/2006/customXml" ds:itemID="{FA93D627-6F0F-4784-9E9F-CB37212E1B28}">
  <ds:schemaRefs>
    <ds:schemaRef ds:uri="http://schemas.microsoft.com/sharepoint/v3/contenttype/forms"/>
  </ds:schemaRefs>
</ds:datastoreItem>
</file>

<file path=customXml/itemProps3.xml><?xml version="1.0" encoding="utf-8"?>
<ds:datastoreItem xmlns:ds="http://schemas.openxmlformats.org/officeDocument/2006/customXml" ds:itemID="{16CC07D4-CCDE-4AE6-8151-FA14695AA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Bible Lesson Template</Template>
  <TotalTime>0</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Mark Kuhns</dc:creator>
  <cp:lastModifiedBy>Caroline Heatwole</cp:lastModifiedBy>
  <cp:revision>4</cp:revision>
  <cp:lastPrinted>2009-08-19T17:52:00Z</cp:lastPrinted>
  <dcterms:created xsi:type="dcterms:W3CDTF">2010-10-14T02:03:00Z</dcterms:created>
  <dcterms:modified xsi:type="dcterms:W3CDTF">2025-07-28T20:17:00Z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